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5EE2E" w14:textId="77777777" w:rsidR="00DD0B02" w:rsidRPr="00125D9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566F52E5" w14:textId="77777777" w:rsidR="00DD0B02" w:rsidRPr="00125D9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125D9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125D9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07CC0285" w14:textId="77777777" w:rsidR="00DD0B02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38896E4D" w14:textId="77777777" w:rsidR="00DD0B02" w:rsidRPr="00125D9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0B594C7A" w14:textId="77777777" w:rsidR="00DD0B02" w:rsidRPr="001D54F1" w:rsidRDefault="00DD0B02" w:rsidP="00DD0B02">
      <w:pPr>
        <w:pStyle w:val="Default"/>
        <w:jc w:val="both"/>
        <w:rPr>
          <w:rFonts w:ascii="Palatino Linotype" w:hAnsi="Palatino Linotype"/>
          <w:b/>
          <w:sz w:val="22"/>
          <w:szCs w:val="22"/>
          <w:lang w:val="en-US"/>
        </w:rPr>
      </w:pPr>
      <w:r w:rsidRPr="001D54F1">
        <w:rPr>
          <w:rFonts w:ascii="Palatino Linotype" w:hAnsi="Palatino Linotype"/>
          <w:sz w:val="22"/>
          <w:szCs w:val="22"/>
          <w:lang w:val="en-US"/>
        </w:rPr>
        <w:t xml:space="preserve">e-mail: </w:t>
      </w:r>
      <w:r w:rsidRPr="001D54F1">
        <w:rPr>
          <w:rFonts w:ascii="Palatino Linotype" w:hAnsi="Palatino Linotype"/>
          <w:b/>
          <w:sz w:val="22"/>
          <w:szCs w:val="22"/>
          <w:lang w:val="en-US"/>
        </w:rPr>
        <w:t>m.bieda@imim.pl</w:t>
      </w:r>
    </w:p>
    <w:p w14:paraId="7BD7A940" w14:textId="77777777" w:rsidR="00DD0B02" w:rsidRPr="00AB00DE" w:rsidRDefault="00DD0B02" w:rsidP="00DD0B0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A96CE2"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 w:rsidRPr="00AB00DE">
        <w:rPr>
          <w:rFonts w:ascii="Palatino Linotype" w:hAnsi="Palatino Linotype"/>
          <w:b/>
          <w:color w:val="000000" w:themeColor="text1"/>
          <w:sz w:val="22"/>
          <w:szCs w:val="22"/>
        </w:rPr>
        <w:t>DZB.261.20.2023</w:t>
      </w:r>
    </w:p>
    <w:p w14:paraId="1B8500A7" w14:textId="77777777" w:rsidR="00DD0B02" w:rsidRPr="00A85D1B" w:rsidRDefault="00DD0B02" w:rsidP="00DD0B02">
      <w:pPr>
        <w:pStyle w:val="Default"/>
        <w:rPr>
          <w:sz w:val="22"/>
          <w:szCs w:val="22"/>
        </w:rPr>
      </w:pPr>
    </w:p>
    <w:p w14:paraId="5876B8A5" w14:textId="77777777" w:rsidR="00DD0B02" w:rsidRPr="007B07C8" w:rsidRDefault="00DD0B02" w:rsidP="00DD0B02">
      <w:pPr>
        <w:pStyle w:val="Default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B07C8"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14:paraId="5D9671B3" w14:textId="77777777" w:rsidR="00DD0B02" w:rsidRPr="007B07C8" w:rsidRDefault="00DD0B02" w:rsidP="00DD0B02">
      <w:pPr>
        <w:suppressAutoHyphens/>
        <w:spacing w:after="0" w:line="360" w:lineRule="auto"/>
        <w:jc w:val="center"/>
        <w:rPr>
          <w:rFonts w:ascii="Palatino Linotype" w:hAnsi="Palatino Linotype"/>
          <w:b/>
          <w:bCs/>
        </w:rPr>
      </w:pPr>
      <w:r w:rsidRPr="007B07C8">
        <w:rPr>
          <w:rFonts w:ascii="Palatino Linotype" w:hAnsi="Palatino Linotype"/>
          <w:b/>
          <w:bCs/>
        </w:rPr>
        <w:t>DO SKŁADANIA OFERT NA:</w:t>
      </w:r>
    </w:p>
    <w:p w14:paraId="6F94BF1C" w14:textId="77777777" w:rsidR="00DD0B02" w:rsidRPr="006935EC" w:rsidRDefault="00DD0B02" w:rsidP="00DD0B02">
      <w:pPr>
        <w:pStyle w:val="Default"/>
        <w:ind w:firstLine="708"/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</w:pPr>
      <w:bookmarkStart w:id="0" w:name="_Hlk94883761"/>
      <w:bookmarkStart w:id="1" w:name="_Hlk94624551"/>
      <w:r w:rsidRPr="006935EC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Badania mechaniczne śrub ze stopów cynku z magnezem, wapniem i strontem</w:t>
      </w:r>
    </w:p>
    <w:bookmarkEnd w:id="0"/>
    <w:p w14:paraId="38748245" w14:textId="77777777" w:rsidR="00DD0B02" w:rsidRPr="00E47367" w:rsidRDefault="00DD0B02" w:rsidP="00DD0B02">
      <w:pPr>
        <w:pStyle w:val="Default"/>
        <w:rPr>
          <w:rFonts w:ascii="Palatino Linotype" w:eastAsia="Times New Roman" w:hAnsi="Palatino Linotype" w:cs="Courier New"/>
          <w:bCs/>
          <w:color w:val="auto"/>
          <w:sz w:val="22"/>
          <w:szCs w:val="22"/>
        </w:rPr>
      </w:pPr>
    </w:p>
    <w:bookmarkEnd w:id="1"/>
    <w:p w14:paraId="68B65686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>I</w:t>
      </w:r>
      <w:r>
        <w:rPr>
          <w:rFonts w:ascii="Palatino Linotype" w:hAnsi="Palatino Linotype"/>
          <w:b/>
          <w:bCs/>
          <w:sz w:val="22"/>
          <w:szCs w:val="22"/>
        </w:rPr>
        <w:t xml:space="preserve">. </w:t>
      </w:r>
      <w:r w:rsidRPr="00A85D1B">
        <w:rPr>
          <w:rFonts w:ascii="Palatino Linotype" w:hAnsi="Palatino Linotype"/>
          <w:b/>
          <w:bCs/>
          <w:sz w:val="22"/>
          <w:szCs w:val="22"/>
        </w:rPr>
        <w:t xml:space="preserve">ZAMAWIAJĄCY </w:t>
      </w:r>
    </w:p>
    <w:p w14:paraId="36223B21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5A4342C5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 w:rsidRPr="00A85D1B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A85D1B"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61655AFA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086019BE" w14:textId="77777777" w:rsidR="00DD0B02" w:rsidRPr="00A85D1B" w:rsidRDefault="00DD0B02" w:rsidP="00DD0B02">
      <w:pPr>
        <w:pStyle w:val="Default"/>
        <w:rPr>
          <w:rFonts w:ascii="Palatino Linotype" w:hAnsi="Palatino Linotype"/>
          <w:sz w:val="22"/>
          <w:szCs w:val="22"/>
        </w:rPr>
      </w:pPr>
      <w:r w:rsidRPr="00A85D1B"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14:paraId="69C8373B" w14:textId="77777777" w:rsidR="00DD0B02" w:rsidRPr="00A85D1B" w:rsidRDefault="00DD0B02" w:rsidP="00DD0B02">
      <w:pPr>
        <w:pStyle w:val="Default"/>
        <w:rPr>
          <w:sz w:val="22"/>
          <w:szCs w:val="22"/>
        </w:rPr>
      </w:pPr>
    </w:p>
    <w:p w14:paraId="40FBCEE4" w14:textId="77777777" w:rsidR="00DD0B02" w:rsidRDefault="00DD0B02" w:rsidP="00DD0B0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A85D1B"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14:paraId="173CCF5B" w14:textId="77777777" w:rsidR="00DD0B02" w:rsidRPr="006935EC" w:rsidRDefault="00DD0B02" w:rsidP="00DD0B02">
      <w:pPr>
        <w:pStyle w:val="Default"/>
        <w:rPr>
          <w:rFonts w:ascii="Palatino Linotype" w:eastAsia="Times New Roman" w:hAnsi="Palatino Linotype" w:cs="Courier New"/>
          <w:bCs/>
          <w:color w:val="auto"/>
          <w:sz w:val="22"/>
          <w:szCs w:val="22"/>
        </w:rPr>
      </w:pPr>
      <w:r>
        <w:t xml:space="preserve">OPIS PRZEDMIOTU ZAMÓWIENIA: </w:t>
      </w:r>
      <w:r>
        <w:br/>
        <w:t>1</w:t>
      </w:r>
      <w:r w:rsidRPr="00596044">
        <w:t xml:space="preserve">. </w:t>
      </w:r>
      <w:r w:rsidRPr="006935EC">
        <w:rPr>
          <w:rFonts w:ascii="Palatino Linotype" w:eastAsia="Times New Roman" w:hAnsi="Palatino Linotype" w:cs="Courier New"/>
          <w:b/>
          <w:bCs/>
          <w:color w:val="auto"/>
          <w:sz w:val="22"/>
          <w:szCs w:val="22"/>
        </w:rPr>
        <w:t>Badania mechaniczne śrub ze stopów cynku z magnezem, wapniem i strontem</w:t>
      </w:r>
    </w:p>
    <w:p w14:paraId="12EB9753" w14:textId="6CE4526A" w:rsidR="00DD0B02" w:rsidRPr="006935EC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6935EC">
        <w:rPr>
          <w:rFonts w:ascii="Palatino Linotype" w:hAnsi="Palatino Linotype"/>
          <w:sz w:val="22"/>
          <w:szCs w:val="22"/>
        </w:rPr>
        <w:t xml:space="preserve">2. Zamówienie obejmuje: </w:t>
      </w:r>
      <w:r w:rsidRPr="006935EC">
        <w:rPr>
          <w:rFonts w:ascii="Palatino Linotype" w:hAnsi="Palatino Linotype"/>
          <w:sz w:val="22"/>
          <w:szCs w:val="22"/>
        </w:rPr>
        <w:br/>
        <w:t>2.1 Przeprowadzenie standaryzowanych testów mechanicznych dla śrub</w:t>
      </w:r>
      <w:r w:rsidR="001D54F1">
        <w:rPr>
          <w:rFonts w:ascii="Palatino Linotype" w:hAnsi="Palatino Linotype"/>
          <w:sz w:val="22"/>
          <w:szCs w:val="22"/>
        </w:rPr>
        <w:t xml:space="preserve"> (</w:t>
      </w:r>
      <w:r w:rsidR="00910908">
        <w:rPr>
          <w:rFonts w:ascii="Palatino Linotype" w:hAnsi="Palatino Linotype"/>
          <w:sz w:val="22"/>
          <w:szCs w:val="22"/>
        </w:rPr>
        <w:t>30</w:t>
      </w:r>
      <w:r w:rsidR="001D54F1">
        <w:rPr>
          <w:rFonts w:ascii="Palatino Linotype" w:hAnsi="Palatino Linotype"/>
          <w:sz w:val="22"/>
          <w:szCs w:val="22"/>
        </w:rPr>
        <w:t xml:space="preserve"> szt</w:t>
      </w:r>
      <w:r w:rsidR="0012729E">
        <w:rPr>
          <w:rFonts w:ascii="Palatino Linotype" w:hAnsi="Palatino Linotype"/>
          <w:sz w:val="22"/>
          <w:szCs w:val="22"/>
        </w:rPr>
        <w:t>.</w:t>
      </w:r>
      <w:r w:rsidR="001D54F1">
        <w:rPr>
          <w:rFonts w:ascii="Palatino Linotype" w:hAnsi="Palatino Linotype"/>
          <w:sz w:val="22"/>
          <w:szCs w:val="22"/>
        </w:rPr>
        <w:t xml:space="preserve"> z</w:t>
      </w:r>
      <w:r w:rsidR="00AB287A">
        <w:rPr>
          <w:rFonts w:ascii="Palatino Linotype" w:hAnsi="Palatino Linotype"/>
          <w:sz w:val="22"/>
          <w:szCs w:val="22"/>
        </w:rPr>
        <w:t xml:space="preserve">e stopów cynku o 3 różnych składach) </w:t>
      </w:r>
      <w:r w:rsidRPr="006935EC">
        <w:rPr>
          <w:rFonts w:ascii="Palatino Linotype" w:hAnsi="Palatino Linotype"/>
          <w:sz w:val="22"/>
          <w:szCs w:val="22"/>
        </w:rPr>
        <w:t>przezn</w:t>
      </w:r>
      <w:r w:rsidR="001D54F1">
        <w:rPr>
          <w:rFonts w:ascii="Palatino Linotype" w:hAnsi="Palatino Linotype"/>
          <w:sz w:val="22"/>
          <w:szCs w:val="22"/>
        </w:rPr>
        <w:t>a</w:t>
      </w:r>
      <w:r w:rsidRPr="006935EC">
        <w:rPr>
          <w:rFonts w:ascii="Palatino Linotype" w:hAnsi="Palatino Linotype"/>
          <w:sz w:val="22"/>
          <w:szCs w:val="22"/>
        </w:rPr>
        <w:t>czonych na implanty kostne zgodnie z normami ASTM F2502-17  i ASTM F1839</w:t>
      </w:r>
    </w:p>
    <w:p w14:paraId="731906A5" w14:textId="761A89C0" w:rsidR="00B36CD3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6935EC">
        <w:rPr>
          <w:rFonts w:ascii="Palatino Linotype" w:hAnsi="Palatino Linotype"/>
          <w:sz w:val="22"/>
          <w:szCs w:val="22"/>
        </w:rPr>
        <w:t>2.3. Przygotowanie raportu z badań zawierającego parametry prób mechanicznych oraz zestawienie wyników uzyskanych właściwości mechanicznych wyznaczonych</w:t>
      </w:r>
      <w:r w:rsidR="00071D55">
        <w:rPr>
          <w:rFonts w:ascii="Palatino Linotype" w:hAnsi="Palatino Linotype"/>
          <w:sz w:val="22"/>
          <w:szCs w:val="22"/>
        </w:rPr>
        <w:t xml:space="preserve"> </w:t>
      </w:r>
      <w:r w:rsidRPr="006935EC">
        <w:rPr>
          <w:rFonts w:ascii="Palatino Linotype" w:hAnsi="Palatino Linotype"/>
          <w:sz w:val="22"/>
          <w:szCs w:val="22"/>
        </w:rPr>
        <w:t xml:space="preserve">na podstawie powyższych metod badawczych. </w:t>
      </w:r>
      <w:r w:rsidRPr="006935EC">
        <w:rPr>
          <w:rFonts w:ascii="Palatino Linotype" w:hAnsi="Palatino Linotype"/>
          <w:sz w:val="22"/>
          <w:szCs w:val="22"/>
        </w:rPr>
        <w:br/>
        <w:t xml:space="preserve">3. Zamawiający dostarczy materiały do Wykonawcy. </w:t>
      </w:r>
    </w:p>
    <w:p w14:paraId="2220CA53" w14:textId="77777777" w:rsidR="00B36CD3" w:rsidRDefault="00B36CD3" w:rsidP="00B36CD3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 xml:space="preserve">4. </w:t>
      </w:r>
      <w:r w:rsidRPr="004A2200">
        <w:rPr>
          <w:rFonts w:ascii="Palatino Linotype" w:hAnsi="Palatino Linotype"/>
          <w:b/>
          <w:sz w:val="22"/>
          <w:szCs w:val="22"/>
          <w:u w:val="single"/>
        </w:rPr>
        <w:t>Doświadczenie:</w:t>
      </w:r>
      <w:r w:rsidRPr="009B3967">
        <w:rPr>
          <w:rFonts w:ascii="Palatino Linotype" w:hAnsi="Palatino Linotype"/>
          <w:sz w:val="22"/>
          <w:szCs w:val="22"/>
        </w:rPr>
        <w:t xml:space="preserve"> wymagane jest posiadanie przez </w:t>
      </w:r>
      <w:r>
        <w:rPr>
          <w:rFonts w:ascii="Palatino Linotype" w:hAnsi="Palatino Linotype"/>
          <w:sz w:val="22"/>
          <w:szCs w:val="22"/>
        </w:rPr>
        <w:t>W</w:t>
      </w:r>
      <w:r w:rsidRPr="009B3967">
        <w:rPr>
          <w:rFonts w:ascii="Palatino Linotype" w:hAnsi="Palatino Linotype"/>
          <w:sz w:val="22"/>
          <w:szCs w:val="22"/>
        </w:rPr>
        <w:t xml:space="preserve">ykonawcę doświadczenie </w:t>
      </w:r>
      <w:r>
        <w:rPr>
          <w:rFonts w:ascii="Palatino Linotype" w:hAnsi="Palatino Linotype"/>
          <w:sz w:val="22"/>
          <w:szCs w:val="22"/>
        </w:rPr>
        <w:t xml:space="preserve">w </w:t>
      </w:r>
      <w:r w:rsidRPr="006935EC">
        <w:rPr>
          <w:rFonts w:ascii="Palatino Linotype" w:hAnsi="Palatino Linotype"/>
          <w:sz w:val="22"/>
          <w:szCs w:val="22"/>
        </w:rPr>
        <w:t>wykonywaniu badań mechanicznych stopów na bazie cynku oraz badań mechanicznych materiałów przeznaczonych na implanty kostne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4A2200">
        <w:rPr>
          <w:rFonts w:ascii="Palatino Linotype" w:hAnsi="Palatino Linotype"/>
          <w:b/>
          <w:bCs/>
          <w:iCs/>
          <w:sz w:val="22"/>
          <w:szCs w:val="22"/>
          <w:lang w:eastAsia="zh-CN"/>
        </w:rPr>
        <w:t>w ciągu ostatnich trzech lat przed upływem terminu składania ofert</w:t>
      </w:r>
      <w:r>
        <w:rPr>
          <w:rFonts w:ascii="Palatino Linotype" w:hAnsi="Palatino Linotype"/>
          <w:sz w:val="22"/>
          <w:szCs w:val="22"/>
        </w:rPr>
        <w:t>,</w:t>
      </w:r>
      <w:r w:rsidRPr="009B3967">
        <w:rPr>
          <w:rFonts w:ascii="Palatino Linotype" w:hAnsi="Palatino Linotype"/>
          <w:sz w:val="22"/>
          <w:szCs w:val="22"/>
        </w:rPr>
        <w:t xml:space="preserve"> potwierdzon</w:t>
      </w:r>
      <w:r>
        <w:rPr>
          <w:rFonts w:ascii="Palatino Linotype" w:hAnsi="Palatino Linotype"/>
          <w:sz w:val="22"/>
          <w:szCs w:val="22"/>
        </w:rPr>
        <w:t>e</w:t>
      </w:r>
      <w:r w:rsidRPr="009B3967">
        <w:rPr>
          <w:rFonts w:ascii="Palatino Linotype" w:hAnsi="Palatino Linotype"/>
          <w:sz w:val="22"/>
          <w:szCs w:val="22"/>
        </w:rPr>
        <w:t xml:space="preserve"> oświadczeniem Wykonawcy.</w:t>
      </w:r>
    </w:p>
    <w:p w14:paraId="5EFE98A9" w14:textId="77777777" w:rsidR="00DD0B02" w:rsidRPr="006935EC" w:rsidRDefault="00DD0B02" w:rsidP="00DD0B0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6935EC">
        <w:rPr>
          <w:rFonts w:ascii="Palatino Linotype" w:hAnsi="Palatino Linotype"/>
          <w:sz w:val="22"/>
          <w:szCs w:val="22"/>
        </w:rPr>
        <w:t xml:space="preserve">5. Miejsce dostarczenia przedmiotu zamówienia: Instytut Metalurgii i Inżynierii Materiałowej im. A. </w:t>
      </w:r>
      <w:proofErr w:type="spellStart"/>
      <w:r w:rsidRPr="006935EC">
        <w:rPr>
          <w:rFonts w:ascii="Palatino Linotype" w:hAnsi="Palatino Linotype"/>
          <w:sz w:val="22"/>
          <w:szCs w:val="22"/>
        </w:rPr>
        <w:t>Krupkowskiego</w:t>
      </w:r>
      <w:proofErr w:type="spellEnd"/>
      <w:r w:rsidRPr="006935EC">
        <w:rPr>
          <w:rFonts w:ascii="Palatino Linotype" w:hAnsi="Palatino Linotype"/>
          <w:sz w:val="22"/>
          <w:szCs w:val="22"/>
        </w:rPr>
        <w:t xml:space="preserve"> Polskiej Akademii Nauk w Krakowie, ul. Reymonta 25, 30-059 Kraków.</w:t>
      </w:r>
    </w:p>
    <w:p w14:paraId="6833624F" w14:textId="77777777" w:rsidR="00DD0B02" w:rsidRDefault="00DD0B02" w:rsidP="00DD0B0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164F6584" w14:textId="77777777" w:rsidR="00DD0B02" w:rsidRPr="008A0D20" w:rsidRDefault="00DD0B02" w:rsidP="00DD0B02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 w:rsidRPr="008A0D20">
        <w:rPr>
          <w:rFonts w:ascii="Palatino Linotype" w:hAnsi="Palatino Linotype" w:cs="PalatinoLinotype"/>
          <w:b/>
          <w:sz w:val="22"/>
          <w:szCs w:val="22"/>
        </w:rPr>
        <w:t>III. WYKONAWCA POZOSTAJE ZWIĄZANY OFERTĄ PRZEZ OKRES 30 DNI.</w:t>
      </w:r>
    </w:p>
    <w:p w14:paraId="7EF6333E" w14:textId="77777777" w:rsidR="00DD0B02" w:rsidRPr="008A0D20" w:rsidRDefault="00DD0B02" w:rsidP="00DD0B0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IV. </w:t>
      </w:r>
      <w:r w:rsidRPr="008A0D20">
        <w:rPr>
          <w:rFonts w:ascii="Palatino Linotype" w:hAnsi="Palatino Linotype"/>
          <w:b/>
          <w:sz w:val="22"/>
          <w:szCs w:val="22"/>
        </w:rPr>
        <w:t>TERMIN WYKONANIA ZAMÓWIENIA</w:t>
      </w:r>
    </w:p>
    <w:p w14:paraId="4618DDDD" w14:textId="4E8657D4" w:rsidR="00DD0B02" w:rsidRPr="008A0D20" w:rsidRDefault="00DD0B02" w:rsidP="00DD0B0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 w:rsidRPr="008A0D20"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14</w:t>
      </w:r>
      <w:r w:rsidRPr="008A0D20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daty </w:t>
      </w:r>
      <w:r w:rsidR="00933608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podpisania umowy</w:t>
      </w:r>
    </w:p>
    <w:p w14:paraId="3F489413" w14:textId="77777777" w:rsidR="008A32BF" w:rsidRDefault="008A32BF" w:rsidP="00DD0B0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4304495E" w14:textId="7EC3F986" w:rsidR="00DD0B02" w:rsidRPr="008A0D20" w:rsidRDefault="00DD0B02" w:rsidP="00DD0B02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lastRenderedPageBreak/>
        <w:t xml:space="preserve">V. </w:t>
      </w:r>
      <w:r w:rsidRPr="008A0D20"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14:paraId="167F6C13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Oferta powinna: </w:t>
      </w:r>
    </w:p>
    <w:p w14:paraId="3161CEF9" w14:textId="77777777" w:rsidR="00DD0B02" w:rsidRPr="0051191F" w:rsidRDefault="00DD0B02" w:rsidP="00DD0B02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 w:rsidRPr="0051191F">
        <w:rPr>
          <w:rFonts w:ascii="Palatino Linotype" w:hAnsi="Palatino Linotype"/>
          <w:sz w:val="22"/>
          <w:szCs w:val="22"/>
        </w:rPr>
        <w:t>zawierać adres lub siedzibę oferenta, adres e-mail, numer telefonu, numer NIP, Regon, zgodnie z załącznikiem nr 1</w:t>
      </w:r>
      <w:r>
        <w:rPr>
          <w:rFonts w:ascii="Palatino Linotype" w:hAnsi="Palatino Linotype"/>
          <w:sz w:val="22"/>
          <w:szCs w:val="22"/>
        </w:rPr>
        <w:t xml:space="preserve"> oraz oświadczenie o doświadczeniu wykonawcy.</w:t>
      </w:r>
    </w:p>
    <w:p w14:paraId="104DF788" w14:textId="77777777" w:rsidR="00DD0B02" w:rsidRPr="008A0D20" w:rsidRDefault="00DD0B02" w:rsidP="00DD0B02">
      <w:pPr>
        <w:pStyle w:val="Default"/>
        <w:numPr>
          <w:ilvl w:val="0"/>
          <w:numId w:val="1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14:paraId="1A1DE46A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14:paraId="07D07F58" w14:textId="5731BDE0" w:rsidR="00DD0B02" w:rsidRPr="006935EC" w:rsidRDefault="00DD0B02" w:rsidP="00DD0B02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>
        <w:rPr>
          <w:rFonts w:ascii="Palatino Linotype" w:hAnsi="Palatino Linotype"/>
          <w:sz w:val="22"/>
          <w:szCs w:val="22"/>
        </w:rPr>
        <w:t>m.bieda@imim.pl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8A0D20">
        <w:rPr>
          <w:rFonts w:ascii="Palatino Linotype" w:hAnsi="Palatino Linotype"/>
          <w:b/>
          <w:bCs/>
          <w:sz w:val="22"/>
          <w:szCs w:val="22"/>
        </w:rPr>
        <w:t>do dnia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BE787D">
        <w:rPr>
          <w:rFonts w:ascii="Palatino Linotype" w:hAnsi="Palatino Linotype"/>
          <w:b/>
          <w:bCs/>
          <w:sz w:val="22"/>
          <w:szCs w:val="22"/>
        </w:rPr>
        <w:t>31</w:t>
      </w:r>
      <w:r>
        <w:rPr>
          <w:rFonts w:ascii="Palatino Linotype" w:hAnsi="Palatino Linotype"/>
          <w:b/>
          <w:bCs/>
          <w:sz w:val="22"/>
          <w:szCs w:val="22"/>
        </w:rPr>
        <w:t>.07.2023</w:t>
      </w:r>
      <w:r w:rsidRPr="008A0D20">
        <w:rPr>
          <w:rFonts w:ascii="Palatino Linotype" w:hAnsi="Palatino Linotype"/>
          <w:b/>
          <w:bCs/>
          <w:sz w:val="22"/>
          <w:szCs w:val="22"/>
        </w:rPr>
        <w:t xml:space="preserve"> roku do godziny 12:00.</w:t>
      </w:r>
    </w:p>
    <w:p w14:paraId="64B1F55C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1A1EB293" w14:textId="77777777" w:rsidR="00DD0B02" w:rsidRPr="008A0D20" w:rsidRDefault="00DD0B02" w:rsidP="00DD0B02">
      <w:pPr>
        <w:pStyle w:val="Default"/>
        <w:numPr>
          <w:ilvl w:val="0"/>
          <w:numId w:val="9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26B57750" w14:textId="77777777" w:rsidR="00DD0B02" w:rsidRPr="008A0D20" w:rsidRDefault="00DD0B02" w:rsidP="00DD0B02">
      <w:pPr>
        <w:pStyle w:val="Default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4. W toku badania i oceny ofert Zamawiający może żądać od Oferentów wyjaśnień dotyczących treści złożonych ofert. </w:t>
      </w:r>
    </w:p>
    <w:p w14:paraId="1AAEFD99" w14:textId="77777777" w:rsidR="00DD0B02" w:rsidRPr="008A0D20" w:rsidRDefault="00DD0B02" w:rsidP="00DD0B02">
      <w:pPr>
        <w:pStyle w:val="Default"/>
        <w:numPr>
          <w:ilvl w:val="0"/>
          <w:numId w:val="13"/>
        </w:numPr>
        <w:ind w:left="360" w:hanging="360"/>
        <w:jc w:val="both"/>
        <w:rPr>
          <w:rFonts w:ascii="Palatino Linotype" w:hAnsi="Palatino Linotype"/>
          <w:sz w:val="22"/>
          <w:szCs w:val="22"/>
        </w:rPr>
      </w:pPr>
    </w:p>
    <w:p w14:paraId="46439FA3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14:paraId="2B500DE0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DD0B02" w:rsidRPr="008A0D20" w14:paraId="1B830DF3" w14:textId="77777777" w:rsidTr="009F379F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3931262A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D91E04B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50565837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DD0B02" w:rsidRPr="008A0D20" w14:paraId="3F3CAEEB" w14:textId="77777777" w:rsidTr="009F379F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BAE033" w14:textId="77777777" w:rsidR="00DD0B02" w:rsidRPr="008A0D20" w:rsidRDefault="00DD0B02" w:rsidP="009F379F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B7D" w14:textId="77777777" w:rsidR="00DD0B02" w:rsidRPr="008A0D20" w:rsidRDefault="00DD0B02" w:rsidP="009F379F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8A0D20">
              <w:rPr>
                <w:rFonts w:ascii="Palatino Linotype" w:hAnsi="Palatino Linotype"/>
                <w:sz w:val="22"/>
                <w:szCs w:val="22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5A2" w14:textId="77777777" w:rsidR="00DD0B02" w:rsidRPr="008A0D20" w:rsidRDefault="00DD0B02" w:rsidP="009F379F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14:paraId="160F49C3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638D6FE4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8A0D20"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14:paraId="440A648E" w14:textId="77777777" w:rsidR="00DD0B02" w:rsidRPr="00041AFC" w:rsidRDefault="00DD0B02" w:rsidP="00DD0B02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8A0D20">
        <w:rPr>
          <w:rFonts w:ascii="Palatino Linotype" w:hAnsi="Palatino Linotype"/>
          <w:sz w:val="22"/>
          <w:szCs w:val="22"/>
        </w:rPr>
        <w:t>Dodatkowych informacji udziela</w:t>
      </w:r>
      <w:r>
        <w:rPr>
          <w:rFonts w:ascii="Palatino Linotype" w:hAnsi="Palatino Linotype"/>
          <w:sz w:val="22"/>
          <w:szCs w:val="22"/>
        </w:rPr>
        <w:t xml:space="preserve"> Magdalena Bieda-Niemiec </w:t>
      </w:r>
      <w:r w:rsidRPr="008A0D20">
        <w:rPr>
          <w:rFonts w:ascii="Palatino Linotype" w:hAnsi="Palatino Linotype"/>
          <w:sz w:val="22"/>
          <w:szCs w:val="22"/>
        </w:rPr>
        <w:t xml:space="preserve">pod numerem telefonu </w:t>
      </w:r>
      <w:r>
        <w:rPr>
          <w:rFonts w:ascii="Palatino Linotype" w:hAnsi="Palatino Linotype"/>
          <w:sz w:val="22"/>
          <w:szCs w:val="22"/>
        </w:rPr>
        <w:t xml:space="preserve">+48122952806 </w:t>
      </w:r>
      <w:r w:rsidRPr="008A0D20">
        <w:rPr>
          <w:rFonts w:ascii="Palatino Linotype" w:hAnsi="Palatino Linotype"/>
          <w:sz w:val="22"/>
          <w:szCs w:val="22"/>
        </w:rPr>
        <w:t xml:space="preserve">pod adresem email: </w:t>
      </w:r>
      <w:r>
        <w:rPr>
          <w:rFonts w:ascii="Palatino Linotype" w:hAnsi="Palatino Linotype"/>
          <w:sz w:val="22"/>
          <w:szCs w:val="22"/>
        </w:rPr>
        <w:t>m.bieda@imim.pl</w:t>
      </w:r>
    </w:p>
    <w:p w14:paraId="5DC0768C" w14:textId="77777777" w:rsidR="00DD0B02" w:rsidRPr="008A0D20" w:rsidRDefault="00DD0B02" w:rsidP="00DD0B02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B90C655" w14:textId="77777777" w:rsidR="00DD0B02" w:rsidRPr="008A0D20" w:rsidRDefault="00DD0B02" w:rsidP="00DD0B0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DD0B02" w:rsidRPr="008A0D20" w14:paraId="193FA639" w14:textId="77777777" w:rsidTr="00252876">
        <w:trPr>
          <w:trHeight w:val="7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156CD1" w14:textId="77777777" w:rsidR="00DD0B02" w:rsidRPr="008A0D20" w:rsidRDefault="00DD0B02" w:rsidP="009F379F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FC61C6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DD0B02" w:rsidRPr="008A0D20" w14:paraId="00619433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D8A283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F5235" w14:textId="77777777" w:rsidR="00DD0B02" w:rsidRPr="008A0D20" w:rsidRDefault="00DD0B02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DD0B02" w:rsidRPr="008A0D20" w14:paraId="6FC43105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7F0CF1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05E08" w14:textId="77777777" w:rsidR="00DD0B02" w:rsidRPr="008A0D20" w:rsidRDefault="00DD0B02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oświadczenie o posiadanym doświadczeniu</w:t>
            </w:r>
          </w:p>
        </w:tc>
      </w:tr>
    </w:tbl>
    <w:p w14:paraId="54997E08" w14:textId="77777777" w:rsidR="00DD0B02" w:rsidRPr="008A0D20" w:rsidRDefault="00DD0B02" w:rsidP="00DD0B02">
      <w:pPr>
        <w:rPr>
          <w:rFonts w:ascii="Palatino Linotype" w:hAnsi="Palatino Linotype" w:cs="Book Antiqua"/>
          <w:b/>
          <w:color w:val="000000"/>
          <w:lang w:eastAsia="pl-PL"/>
        </w:rPr>
      </w:pPr>
      <w:r w:rsidRPr="008A0D20"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DD0B02" w:rsidRPr="008A0D20" w14:paraId="451FA609" w14:textId="77777777" w:rsidTr="009F379F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84E46E" w14:textId="77777777" w:rsidR="00DD0B02" w:rsidRPr="008A0D20" w:rsidRDefault="00DD0B02" w:rsidP="009F379F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3C1C8A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DD0B02" w:rsidRPr="008A0D20" w14:paraId="112F01C1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31812E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8A0D20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5C0B8" w14:textId="77777777" w:rsidR="00DD0B02" w:rsidRPr="008A0D20" w:rsidRDefault="00DD0B02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8A0D20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DD0B02" w:rsidRPr="008A0D20" w14:paraId="2D6F4ED6" w14:textId="77777777" w:rsidTr="009F379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62F159" w14:textId="77777777" w:rsidR="00DD0B02" w:rsidRPr="008A0D20" w:rsidRDefault="00DD0B02" w:rsidP="009F379F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1D1EE" w14:textId="77777777" w:rsidR="00DD0B02" w:rsidRPr="008A0D20" w:rsidRDefault="00DD0B02" w:rsidP="009F379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14:paraId="22302423" w14:textId="77777777" w:rsidR="00DD0B02" w:rsidRPr="00B958F8" w:rsidRDefault="00DD0B02" w:rsidP="00DD0B0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2BE715A1" w14:textId="77777777" w:rsidR="00DD0B02" w:rsidRPr="00B958F8" w:rsidRDefault="00DD0B02" w:rsidP="00DD0B0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5B357CD5" w14:textId="77777777" w:rsidR="00252876" w:rsidRDefault="00DD0B02" w:rsidP="00DD0B0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2E02CBD3" w14:textId="77777777" w:rsidR="00252876" w:rsidRDefault="00DD0B02" w:rsidP="00DD0B0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ADRES: .................................................................................................................................................... </w:t>
      </w:r>
    </w:p>
    <w:p w14:paraId="3C522C54" w14:textId="77777777" w:rsidR="00DD0B02" w:rsidRPr="009F3891" w:rsidRDefault="00DD0B02" w:rsidP="00DD0B02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377B61B7" w14:textId="77777777" w:rsidR="00DD0B02" w:rsidRPr="001D54F1" w:rsidRDefault="00DD0B02" w:rsidP="00DD0B0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D54F1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14:paraId="13608319" w14:textId="77777777" w:rsidR="00DD0B02" w:rsidRPr="00B958F8" w:rsidRDefault="00DD0B02" w:rsidP="00DD0B0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789212D9" w14:textId="77777777" w:rsidR="00DD0B02" w:rsidRPr="00B958F8" w:rsidRDefault="00DD0B02" w:rsidP="00DD0B0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16E9F496" w14:textId="77777777" w:rsidR="00DD0B02" w:rsidRPr="00B958F8" w:rsidRDefault="00DD0B02" w:rsidP="00DD0B0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14:paraId="2858EBBF" w14:textId="77777777" w:rsidR="00DD0B02" w:rsidRPr="00B958F8" w:rsidRDefault="00DD0B02" w:rsidP="00DD0B02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14:paraId="7658BC46" w14:textId="77777777" w:rsidR="00DD0B02" w:rsidRPr="00FD231A" w:rsidRDefault="00DD0B02" w:rsidP="00DD0B02">
      <w:pPr>
        <w:spacing w:line="360" w:lineRule="auto"/>
        <w:jc w:val="both"/>
        <w:rPr>
          <w:rFonts w:ascii="Palatino Linotype" w:eastAsia="Times New Roman" w:hAnsi="Palatino Linotype" w:cs="Courier New"/>
          <w:b/>
          <w:bCs/>
        </w:rPr>
      </w:pPr>
      <w:r w:rsidRPr="000A424E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0A424E">
        <w:rPr>
          <w:rFonts w:ascii="Palatino Linotype" w:hAnsi="Palatino Linotype"/>
          <w:b/>
          <w:lang w:eastAsia="ar-SA"/>
        </w:rPr>
        <w:t xml:space="preserve"> </w:t>
      </w:r>
      <w:r w:rsidRPr="00FD231A">
        <w:rPr>
          <w:rFonts w:ascii="Palatino Linotype" w:eastAsia="Times New Roman" w:hAnsi="Palatino Linotype" w:cs="Courier New"/>
          <w:b/>
          <w:bCs/>
        </w:rPr>
        <w:t>Badania mechaniczne śrub ze stopów cynku z magnezem, wapniem i strontem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14:paraId="453BCAFB" w14:textId="77777777" w:rsidR="00DD0B02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……………………………………..…………………………………</w:t>
      </w:r>
      <w:r>
        <w:rPr>
          <w:rFonts w:ascii="Palatino Linotype" w:hAnsi="Palatino Linotype"/>
          <w:lang w:eastAsia="ar-SA"/>
        </w:rPr>
        <w:t>…………………</w:t>
      </w:r>
    </w:p>
    <w:p w14:paraId="21E6DB46" w14:textId="77777777" w:rsidR="00DD0B02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…………………………………………………………………………...……………,</w:t>
      </w:r>
    </w:p>
    <w:p w14:paraId="3076C8F9" w14:textId="77777777" w:rsidR="00252876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…………………………………………………………………...……………,</w:t>
      </w:r>
    </w:p>
    <w:p w14:paraId="5808C94E" w14:textId="77777777" w:rsidR="00DD0B02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....................................... 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641F8ECC" w14:textId="77777777" w:rsidR="00DD0B02" w:rsidRPr="00E8461D" w:rsidRDefault="00DD0B02" w:rsidP="00DD0B02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6E3429">
        <w:rPr>
          <w:rFonts w:ascii="Palatino Linotype" w:hAnsi="Palatino Linotype"/>
          <w:bCs/>
          <w:color w:val="000000" w:themeColor="text1"/>
          <w:u w:val="single"/>
          <w:lang w:eastAsia="ar-SA"/>
        </w:rPr>
        <w:t>Termin realizacji umowy</w:t>
      </w:r>
      <w:r w:rsidRPr="006E3429">
        <w:rPr>
          <w:rFonts w:ascii="Palatino Linotype" w:hAnsi="Palatino Linotype"/>
          <w:bCs/>
          <w:color w:val="000000" w:themeColor="text1"/>
          <w:lang w:eastAsia="ar-SA"/>
        </w:rPr>
        <w:t xml:space="preserve"> wynosi </w:t>
      </w:r>
      <w:r w:rsidRPr="00E8461D">
        <w:rPr>
          <w:rFonts w:ascii="Palatino Linotype" w:hAnsi="Palatino Linotype"/>
          <w:lang w:eastAsia="ar-SA"/>
        </w:rPr>
        <w:t xml:space="preserve">……………………………………...……...……………, </w:t>
      </w:r>
    </w:p>
    <w:p w14:paraId="29B623AB" w14:textId="77777777" w:rsidR="00DD0B02" w:rsidRPr="00E8461D" w:rsidRDefault="00DD0B02" w:rsidP="00DD0B02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4B831EC1" w14:textId="77777777" w:rsidR="00DD0B02" w:rsidRPr="00E8461D" w:rsidRDefault="00DD0B02" w:rsidP="00DD0B0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003F9E78" w14:textId="77777777" w:rsidR="00DD0B02" w:rsidRPr="00E8461D" w:rsidRDefault="00DD0B02" w:rsidP="00DD0B02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23AF1898" w14:textId="77777777" w:rsidR="00DD0B02" w:rsidRPr="00B958F8" w:rsidRDefault="00DD0B02" w:rsidP="00DD0B02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0F4F3F23" w14:textId="77777777" w:rsidR="00DD0B02" w:rsidRPr="00B958F8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6E35E140" w14:textId="77777777" w:rsidR="00DD0B02" w:rsidRPr="00B958F8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14:paraId="240F55A7" w14:textId="77777777" w:rsidR="00DD0B02" w:rsidRPr="002E4702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14:paraId="7B55B5D1" w14:textId="77777777" w:rsidR="00DD0B02" w:rsidRPr="001F5F54" w:rsidRDefault="00DD0B02" w:rsidP="00DD0B0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14:paraId="222CFE13" w14:textId="77777777" w:rsidR="00DD0B02" w:rsidRDefault="00DD0B02" w:rsidP="00DD0B0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DD0B02" w:rsidRPr="00CC5D81" w14:paraId="767F6D5B" w14:textId="77777777" w:rsidTr="009F379F">
        <w:tc>
          <w:tcPr>
            <w:tcW w:w="4379" w:type="dxa"/>
          </w:tcPr>
          <w:p w14:paraId="331BEF27" w14:textId="77777777" w:rsidR="00DD0B02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51B27340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45FC2E0C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DD0B02" w:rsidRPr="00CC5D81" w14:paraId="7C017EE6" w14:textId="77777777" w:rsidTr="009F379F">
        <w:tc>
          <w:tcPr>
            <w:tcW w:w="4379" w:type="dxa"/>
          </w:tcPr>
          <w:p w14:paraId="11932496" w14:textId="77777777" w:rsidR="00DD0B02" w:rsidRPr="00CC5D81" w:rsidRDefault="00DD0B02" w:rsidP="009F37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54EF50F4" w14:textId="77777777" w:rsidR="00DD0B02" w:rsidRPr="00CC5D81" w:rsidRDefault="00DD0B02" w:rsidP="009F37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D0B02" w:rsidRPr="00CC5D81" w14:paraId="63DF13D6" w14:textId="77777777" w:rsidTr="009F379F">
        <w:tc>
          <w:tcPr>
            <w:tcW w:w="4379" w:type="dxa"/>
            <w:vAlign w:val="bottom"/>
          </w:tcPr>
          <w:p w14:paraId="606E2AB9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7D69EE12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DD0B02" w:rsidRPr="00CC5D81" w14:paraId="05CC0EBF" w14:textId="77777777" w:rsidTr="009F379F">
        <w:tc>
          <w:tcPr>
            <w:tcW w:w="4379" w:type="dxa"/>
            <w:vAlign w:val="bottom"/>
          </w:tcPr>
          <w:p w14:paraId="0008D6C8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6E24688E" w14:textId="77777777" w:rsidR="00DD0B02" w:rsidRPr="00CC5D81" w:rsidRDefault="00DD0B02" w:rsidP="009F37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005E5995" w14:textId="77777777" w:rsidR="00DD0B02" w:rsidRPr="00B958F8" w:rsidRDefault="00DD0B02" w:rsidP="00DD0B0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14:paraId="3E9F5257" w14:textId="77777777" w:rsidR="00DD0B02" w:rsidRPr="00B958F8" w:rsidRDefault="00DD0B02" w:rsidP="00DD0B0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14:paraId="0126A9B4" w14:textId="77777777" w:rsidR="00DD0B02" w:rsidRPr="00B958F8" w:rsidRDefault="00DD0B02" w:rsidP="00DD0B02">
      <w:pPr>
        <w:numPr>
          <w:ilvl w:val="1"/>
          <w:numId w:val="2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434914F0" w14:textId="77777777" w:rsidR="00DD0B02" w:rsidRPr="00B958F8" w:rsidRDefault="00DD0B02" w:rsidP="00DD0B02">
      <w:pPr>
        <w:numPr>
          <w:ilvl w:val="1"/>
          <w:numId w:val="2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65B51E04" w14:textId="77777777" w:rsidR="00DD0B02" w:rsidRPr="00B958F8" w:rsidRDefault="00DD0B02" w:rsidP="00DD0B02">
      <w:pPr>
        <w:numPr>
          <w:ilvl w:val="1"/>
          <w:numId w:val="2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704D7B28" w14:textId="77777777" w:rsidR="00DD0B02" w:rsidRPr="00B958F8" w:rsidRDefault="00DD0B02" w:rsidP="00DD0B0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14:paraId="677AA976" w14:textId="77777777" w:rsidR="00DD0B02" w:rsidRPr="00B958F8" w:rsidRDefault="00DD0B02" w:rsidP="00DD0B0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67C3FE7D" w14:textId="77777777" w:rsidR="00DD0B02" w:rsidRPr="00B958F8" w:rsidRDefault="00DD0B02" w:rsidP="00DD0B0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6506ED74" w14:textId="77777777" w:rsidR="00DD0B02" w:rsidRDefault="00DD0B02" w:rsidP="00DD0B02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55D0787F" w14:textId="77777777" w:rsidR="00DD0B02" w:rsidRDefault="00DD0B02" w:rsidP="00DD0B02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39AB758E" w14:textId="77777777" w:rsidR="00DD0B02" w:rsidRDefault="00DD0B02" w:rsidP="00DD0B02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p w14:paraId="01C9A520" w14:textId="77777777" w:rsidR="00B36B4F" w:rsidRPr="00B958F8" w:rsidRDefault="00B36B4F" w:rsidP="00B36B4F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 xml:space="preserve">Załącznik nr </w:t>
      </w:r>
      <w:r>
        <w:rPr>
          <w:rFonts w:ascii="Palatino Linotype" w:hAnsi="Palatino Linotype"/>
          <w:b/>
          <w:bCs/>
          <w:i/>
          <w:lang w:eastAsia="ar-SA"/>
        </w:rPr>
        <w:t>2</w:t>
      </w:r>
    </w:p>
    <w:p w14:paraId="2FD07C9D" w14:textId="77777777" w:rsidR="00B36B4F" w:rsidRDefault="00B36B4F" w:rsidP="00B36B4F">
      <w:pPr>
        <w:spacing w:after="0" w:line="240" w:lineRule="auto"/>
        <w:rPr>
          <w:rFonts w:ascii="Palatino Linotype" w:hAnsi="Palatino Linotype"/>
          <w:b/>
          <w:u w:val="single"/>
          <w:lang w:eastAsia="ar-SA"/>
        </w:rPr>
      </w:pPr>
    </w:p>
    <w:p w14:paraId="6C497185" w14:textId="77777777" w:rsidR="00B36B4F" w:rsidRDefault="00B36B4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t>UMOWA nr DZB.022….2023</w:t>
      </w:r>
    </w:p>
    <w:p w14:paraId="5894EE08" w14:textId="77777777" w:rsidR="00B36B4F" w:rsidRDefault="00B36B4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14:paraId="647C8657" w14:textId="77777777" w:rsidR="00B36B4F" w:rsidRDefault="00B36B4F" w:rsidP="00B36B4F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14:paraId="183AA4DB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 xml:space="preserve">Zawarta  </w:t>
      </w:r>
    </w:p>
    <w:p w14:paraId="1CD31298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pomiędzy:</w:t>
      </w:r>
    </w:p>
    <w:p w14:paraId="687D0B10" w14:textId="77777777" w:rsidR="00B36B4F" w:rsidRDefault="00B36B4F" w:rsidP="00B36B4F">
      <w:pPr>
        <w:spacing w:after="0" w:line="240" w:lineRule="auto"/>
        <w:ind w:right="-47"/>
        <w:jc w:val="both"/>
        <w:rPr>
          <w:rFonts w:ascii="Palatino Linotype" w:hAnsi="Palatino Linotype"/>
          <w:b/>
          <w:sz w:val="14"/>
          <w:lang w:eastAsia="pl-PL"/>
        </w:rPr>
      </w:pPr>
    </w:p>
    <w:p w14:paraId="201E4758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>
        <w:rPr>
          <w:rFonts w:ascii="Palatino Linotype" w:hAnsi="Palatino Linotype"/>
          <w:b/>
          <w:lang w:eastAsia="pl-PL"/>
        </w:rPr>
        <w:t>Krupkowskiego</w:t>
      </w:r>
      <w:proofErr w:type="spellEnd"/>
    </w:p>
    <w:p w14:paraId="44A3CF57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Polskiej Akademii Nauk w Krakowie, </w:t>
      </w:r>
    </w:p>
    <w:p w14:paraId="5B56044F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 xml:space="preserve">z siedzibą: </w:t>
      </w:r>
      <w:r>
        <w:rPr>
          <w:rFonts w:ascii="Palatino Linotype" w:hAnsi="Palatino Linotype"/>
          <w:b/>
          <w:lang w:eastAsia="pl-PL"/>
        </w:rPr>
        <w:t>ul. Reymonta 25, 30-059 Kraków</w:t>
      </w:r>
    </w:p>
    <w:p w14:paraId="0DF04463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NIP </w:t>
      </w:r>
      <w:r>
        <w:rPr>
          <w:rFonts w:ascii="Palatino Linotype" w:hAnsi="Palatino Linotype"/>
          <w:b/>
          <w:lang w:eastAsia="pl-PL"/>
        </w:rPr>
        <w:t>675-000-18-57</w:t>
      </w:r>
      <w:r>
        <w:rPr>
          <w:rFonts w:ascii="Palatino Linotype" w:hAnsi="Palatino Linotype"/>
          <w:lang w:eastAsia="pl-PL"/>
        </w:rPr>
        <w:t>, REGON </w:t>
      </w:r>
      <w:r>
        <w:rPr>
          <w:rFonts w:ascii="Palatino Linotype" w:hAnsi="Palatino Linotype"/>
          <w:b/>
          <w:lang w:eastAsia="pl-PL"/>
        </w:rPr>
        <w:t>000326374,</w:t>
      </w:r>
    </w:p>
    <w:p w14:paraId="557C3CD7" w14:textId="77777777" w:rsidR="00B36B4F" w:rsidRDefault="00B36B4F" w:rsidP="00B36B4F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</w:p>
    <w:p w14:paraId="1A36EAC3" w14:textId="77777777" w:rsidR="00B36B4F" w:rsidRDefault="00B36B4F" w:rsidP="00B36B4F">
      <w:pPr>
        <w:widowControl w:val="0"/>
        <w:ind w:right="-4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color w:val="00000A"/>
        </w:rPr>
        <w:t>Dyrektora Instytutu - dr hab. Joannę Wojewodę-Budkę prof. instytutu</w:t>
      </w:r>
    </w:p>
    <w:p w14:paraId="47D8E879" w14:textId="77777777" w:rsidR="00B36B4F" w:rsidRDefault="00B36B4F" w:rsidP="00B36B4F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</w:t>
      </w:r>
      <w:r>
        <w:rPr>
          <w:rFonts w:ascii="Palatino Linotype" w:hAnsi="Palatino Linotype"/>
          <w:i/>
        </w:rPr>
        <w:t>Zleceniodawca”</w:t>
      </w:r>
    </w:p>
    <w:p w14:paraId="675B352F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14:paraId="31143400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>a</w:t>
      </w:r>
    </w:p>
    <w:p w14:paraId="6F1BBB5D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sz w:val="16"/>
          <w:szCs w:val="16"/>
          <w:lang w:eastAsia="pl-PL"/>
        </w:rPr>
      </w:pPr>
      <w:r>
        <w:rPr>
          <w:rFonts w:ascii="Palatino Linotype" w:hAnsi="Palatino Linotype"/>
          <w:b/>
          <w:lang w:eastAsia="pl-PL"/>
        </w:rPr>
        <w:t>……….</w:t>
      </w:r>
    </w:p>
    <w:p w14:paraId="15EFD70C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lang w:eastAsia="pl-PL"/>
        </w:rPr>
        <w:t>z siedzibą</w:t>
      </w:r>
      <w:r>
        <w:rPr>
          <w:rFonts w:ascii="Palatino Linotype" w:hAnsi="Palatino Linotype"/>
          <w:b/>
          <w:lang w:eastAsia="pl-PL"/>
        </w:rPr>
        <w:t>: ……………………</w:t>
      </w:r>
    </w:p>
    <w:p w14:paraId="2D19AF5E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sz w:val="16"/>
          <w:lang w:eastAsia="pl-PL"/>
        </w:rPr>
      </w:pPr>
      <w:r>
        <w:rPr>
          <w:rFonts w:ascii="Palatino Linotype" w:hAnsi="Palatino Linotype"/>
          <w:lang w:eastAsia="pl-PL"/>
        </w:rPr>
        <w:t xml:space="preserve">NIP </w:t>
      </w:r>
      <w:r>
        <w:rPr>
          <w:rFonts w:ascii="Palatino Linotype" w:hAnsi="Palatino Linotype"/>
          <w:b/>
          <w:lang w:eastAsia="pl-PL"/>
        </w:rPr>
        <w:t>……………..</w:t>
      </w:r>
      <w:r>
        <w:rPr>
          <w:rFonts w:ascii="Palatino Linotype" w:hAnsi="Palatino Linotype"/>
          <w:sz w:val="16"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REGON </w:t>
      </w:r>
      <w:r>
        <w:rPr>
          <w:rFonts w:ascii="Palatino Linotype" w:hAnsi="Palatino Linotype"/>
          <w:b/>
          <w:lang w:eastAsia="pl-PL"/>
        </w:rPr>
        <w:t>……………..</w:t>
      </w:r>
    </w:p>
    <w:p w14:paraId="4D6971FA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reprezentowanym przez:</w:t>
      </w:r>
      <w:r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14:paraId="614672F0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>
        <w:rPr>
          <w:rFonts w:ascii="Palatino Linotype" w:hAnsi="Palatino Linotype"/>
          <w:b/>
          <w:lang w:eastAsia="pl-PL"/>
        </w:rPr>
        <w:t xml:space="preserve">………………………………… </w:t>
      </w:r>
    </w:p>
    <w:p w14:paraId="66B44956" w14:textId="77777777" w:rsidR="00B36B4F" w:rsidRDefault="00B36B4F" w:rsidP="00B36B4F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>
        <w:rPr>
          <w:rFonts w:ascii="Palatino Linotype" w:hAnsi="Palatino Linotype"/>
          <w:i/>
          <w:lang w:eastAsia="pl-PL"/>
        </w:rPr>
        <w:t>zwanym dalej „Zleceniobiorcą”,</w:t>
      </w:r>
    </w:p>
    <w:p w14:paraId="2D6E5484" w14:textId="77777777" w:rsidR="00B36B4F" w:rsidRDefault="00B36B4F" w:rsidP="00B36B4F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14:paraId="7CAD117C" w14:textId="77777777" w:rsidR="00B36B4F" w:rsidRDefault="00B36B4F" w:rsidP="00B36B4F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i/>
          <w:lang w:eastAsia="pl-PL"/>
        </w:rPr>
        <w:t>zwane dalej „Stronami”</w:t>
      </w:r>
      <w:r>
        <w:rPr>
          <w:rFonts w:ascii="Palatino Linotype" w:hAnsi="Palatino Linotype"/>
          <w:lang w:eastAsia="ar-SA"/>
        </w:rPr>
        <w:t xml:space="preserve"> </w:t>
      </w:r>
    </w:p>
    <w:p w14:paraId="1684B178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7B98FFF6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</w:p>
    <w:p w14:paraId="37A0897D" w14:textId="77777777" w:rsidR="00B36B4F" w:rsidRPr="00342687" w:rsidRDefault="00B36B4F" w:rsidP="00B36B4F">
      <w:pPr>
        <w:pStyle w:val="Akapitzlist"/>
        <w:numPr>
          <w:ilvl w:val="0"/>
          <w:numId w:val="14"/>
        </w:numPr>
        <w:tabs>
          <w:tab w:val="clear" w:pos="42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lang w:eastAsia="ar-SA"/>
        </w:rPr>
        <w:t xml:space="preserve">Przedmiotem niniejszej umowy jest wykonanie </w:t>
      </w:r>
      <w:r w:rsidR="00C75D18" w:rsidRPr="006935EC">
        <w:rPr>
          <w:rFonts w:ascii="Palatino Linotype" w:eastAsia="Times New Roman" w:hAnsi="Palatino Linotype" w:cs="Courier New"/>
          <w:b/>
          <w:bCs/>
        </w:rPr>
        <w:t>Badania mechaniczne śrub ze stopów cynku z magnezem, wapniem i strontem</w:t>
      </w:r>
      <w:r>
        <w:rPr>
          <w:rFonts w:ascii="Palatino Linotype" w:eastAsia="Times New Roman" w:hAnsi="Palatino Linotype" w:cs="Courier New"/>
          <w:b/>
          <w:lang w:eastAsia="pl-PL"/>
        </w:rPr>
        <w:t>.</w:t>
      </w:r>
    </w:p>
    <w:p w14:paraId="24C74379" w14:textId="77777777" w:rsidR="00B36B4F" w:rsidRDefault="00B36B4F" w:rsidP="00B36B4F">
      <w:pPr>
        <w:pStyle w:val="Akapitzlist"/>
        <w:numPr>
          <w:ilvl w:val="0"/>
          <w:numId w:val="14"/>
        </w:numPr>
        <w:tabs>
          <w:tab w:val="clear" w:pos="426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>Szczegółowa specyfikacja przedmiotu umowy określona jest w ofercie Zleceniobiorcy z dnia …...</w:t>
      </w:r>
      <w:r>
        <w:rPr>
          <w:rFonts w:ascii="Palatino Linotype" w:hAnsi="Palatino Linotype"/>
          <w:b/>
          <w:lang w:eastAsia="ar-SA"/>
        </w:rPr>
        <w:t>2023</w:t>
      </w:r>
      <w:r>
        <w:rPr>
          <w:rFonts w:ascii="Palatino Linotype" w:hAnsi="Palatino Linotype"/>
          <w:lang w:eastAsia="ar-SA"/>
        </w:rPr>
        <w:t>, która stanowi integralną część niniejszej umowy.</w:t>
      </w:r>
    </w:p>
    <w:p w14:paraId="0B74423E" w14:textId="77777777" w:rsidR="00B36B4F" w:rsidRDefault="00B36B4F" w:rsidP="00B36B4F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14:paraId="061DEA5E" w14:textId="77777777" w:rsidR="00B36B4F" w:rsidRDefault="00B36B4F" w:rsidP="00B36B4F">
      <w:pPr>
        <w:suppressAutoHyphens/>
        <w:spacing w:before="100" w:beforeAutospacing="1" w:after="100" w:afterAutospacing="1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2</w:t>
      </w:r>
    </w:p>
    <w:p w14:paraId="44B4C136" w14:textId="77777777" w:rsidR="00C75D18" w:rsidRDefault="00C75D18" w:rsidP="00C75D18">
      <w:pPr>
        <w:pStyle w:val="Akapitzlist"/>
        <w:suppressAutoHyphens/>
        <w:spacing w:after="0" w:line="240" w:lineRule="auto"/>
        <w:ind w:left="0"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</w:rPr>
        <w:t xml:space="preserve">Zleceniobiorca zobowiązuje się dostarczyć do </w:t>
      </w:r>
      <w:r>
        <w:rPr>
          <w:rFonts w:ascii="Palatino Linotype" w:hAnsi="Palatino Linotype"/>
          <w:b/>
        </w:rPr>
        <w:t xml:space="preserve">Instytutu Metalurgii i Inżynierii Materiałowej PAN w Krakowie, ul. Reymonta 25, opracowanie w postaci </w:t>
      </w:r>
      <w:r>
        <w:rPr>
          <w:rFonts w:ascii="Palatino Linotype" w:hAnsi="Palatino Linotype"/>
          <w:b/>
          <w:bCs/>
        </w:rPr>
        <w:t xml:space="preserve">raportu, </w:t>
      </w:r>
      <w:r>
        <w:rPr>
          <w:rFonts w:ascii="Palatino Linotype" w:hAnsi="Palatino Linotype"/>
        </w:rPr>
        <w:t xml:space="preserve">w terminie do </w:t>
      </w:r>
      <w:r>
        <w:rPr>
          <w:rFonts w:ascii="Palatino Linotype" w:hAnsi="Palatino Linotype"/>
          <w:b/>
          <w:bCs/>
        </w:rPr>
        <w:t xml:space="preserve"> …….r</w:t>
      </w:r>
      <w:r>
        <w:rPr>
          <w:rFonts w:ascii="Palatino Linotype" w:hAnsi="Palatino Linotype"/>
        </w:rPr>
        <w:t>.</w:t>
      </w:r>
    </w:p>
    <w:p w14:paraId="6564FCC5" w14:textId="77777777" w:rsidR="00C75D18" w:rsidRDefault="00C75D18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E420EB2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3</w:t>
      </w:r>
    </w:p>
    <w:p w14:paraId="773AA98A" w14:textId="77777777" w:rsidR="00B36B4F" w:rsidRDefault="00B36B4F" w:rsidP="00B36B4F">
      <w:pPr>
        <w:numPr>
          <w:ilvl w:val="0"/>
          <w:numId w:val="15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>Strony ustalają cenę brutto za przedmiot umowy określony w § 1 na kwotę …… zł</w:t>
      </w:r>
      <w:r>
        <w:rPr>
          <w:rFonts w:ascii="Palatino Linotype" w:hAnsi="Palatino Linotype"/>
          <w:sz w:val="10"/>
          <w:lang w:eastAsia="ar-SA"/>
        </w:rPr>
        <w:t>,</w:t>
      </w:r>
      <w:r>
        <w:rPr>
          <w:rFonts w:ascii="Palatino Linotype" w:hAnsi="Palatino Linotype"/>
          <w:lang w:eastAsia="ar-SA"/>
        </w:rPr>
        <w:t xml:space="preserve"> (słownie: ….</w:t>
      </w:r>
      <w:r>
        <w:rPr>
          <w:rFonts w:ascii="Palatino Linotype" w:hAnsi="Palatino Linotype"/>
          <w:b/>
          <w:sz w:val="10"/>
          <w:lang w:eastAsia="ar-SA"/>
        </w:rPr>
        <w:t xml:space="preserve"> </w:t>
      </w:r>
      <w:r>
        <w:rPr>
          <w:rFonts w:ascii="Palatino Linotype" w:hAnsi="Palatino Linotype"/>
          <w:b/>
          <w:lang w:eastAsia="ar-SA"/>
        </w:rPr>
        <w:t>)</w:t>
      </w:r>
    </w:p>
    <w:p w14:paraId="2086FC1C" w14:textId="77777777" w:rsidR="00B36B4F" w:rsidRDefault="00B36B4F" w:rsidP="00B36B4F">
      <w:pPr>
        <w:numPr>
          <w:ilvl w:val="0"/>
          <w:numId w:val="1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Cena netto wynosi ….. zł, stawka podatku VAT ….</w:t>
      </w:r>
      <w:r>
        <w:rPr>
          <w:rFonts w:ascii="Palatino Linotype" w:hAnsi="Palatino Linotype"/>
          <w:sz w:val="16"/>
          <w:lang w:eastAsia="ar-SA"/>
        </w:rPr>
        <w:t xml:space="preserve"> </w:t>
      </w:r>
      <w:r>
        <w:rPr>
          <w:rFonts w:ascii="Palatino Linotype" w:hAnsi="Palatino Linotype"/>
          <w:lang w:eastAsia="ar-SA"/>
        </w:rPr>
        <w:t>%, wartość podatku VAT ….. zł.</w:t>
      </w:r>
    </w:p>
    <w:p w14:paraId="75828414" w14:textId="77777777" w:rsidR="00B36B4F" w:rsidRDefault="00B36B4F" w:rsidP="00B36B4F">
      <w:pPr>
        <w:numPr>
          <w:ilvl w:val="0"/>
          <w:numId w:val="15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 w:cs="TTE8667BD8t00"/>
          <w:lang w:eastAsia="pl-PL"/>
        </w:rPr>
        <w:lastRenderedPageBreak/>
        <w:t>Cena obejmuje całkowitą należność jaką Zleceniodawca zobowiązany jest zapłacić za przedmiot umowy i jego dostarczenie do miejsca wskazanego przez Zleceniodawcę.</w:t>
      </w:r>
    </w:p>
    <w:p w14:paraId="2B11DF2A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67AB1750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4</w:t>
      </w:r>
    </w:p>
    <w:p w14:paraId="29AA35B9" w14:textId="77777777" w:rsidR="00B36B4F" w:rsidRDefault="00B36B4F" w:rsidP="00B36B4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Należność, o której mowa w § 3 ust. 1 zostanie uregulowana przez Zleceniodawcę w terminie 21 dni od dnia otrzymania faktury wystawionej przez Zleceniobiorcę </w:t>
      </w:r>
      <w:r>
        <w:rPr>
          <w:rFonts w:ascii="Palatino Linotype" w:hAnsi="Palatino Linotype"/>
          <w:b/>
          <w:lang w:eastAsia="ar-SA"/>
        </w:rPr>
        <w:t>po dokonaniu odbioru przedmiotu umowy</w:t>
      </w:r>
      <w:r>
        <w:rPr>
          <w:rFonts w:ascii="Palatino Linotype" w:hAnsi="Palatino Linotype"/>
          <w:lang w:eastAsia="ar-SA"/>
        </w:rPr>
        <w:t>.</w:t>
      </w:r>
    </w:p>
    <w:p w14:paraId="01DBD600" w14:textId="77777777" w:rsidR="00B36B4F" w:rsidRDefault="00B36B4F" w:rsidP="00B36B4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Zleceniobiorcy o numerze </w:t>
      </w:r>
      <w:r>
        <w:rPr>
          <w:rFonts w:ascii="Palatino Linotype" w:hAnsi="Palatino Linotype"/>
          <w:b/>
          <w:lang w:eastAsia="ar-SA"/>
        </w:rPr>
        <w:t>……………………</w:t>
      </w:r>
    </w:p>
    <w:p w14:paraId="69AD5EAB" w14:textId="77777777" w:rsidR="00B36B4F" w:rsidRDefault="00B36B4F" w:rsidP="00B36B4F">
      <w:pPr>
        <w:pStyle w:val="Teksttreci0"/>
        <w:numPr>
          <w:ilvl w:val="0"/>
          <w:numId w:val="16"/>
        </w:numPr>
        <w:shd w:val="clear" w:color="auto" w:fill="auto"/>
        <w:tabs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Zleceniobiorca </w:t>
      </w:r>
      <w:r>
        <w:rPr>
          <w:rFonts w:ascii="Palatino Linotype" w:hAnsi="Palatino Linotype"/>
        </w:rPr>
        <w:t xml:space="preserve">oświadcza, że rachunek bankowy wskazany w ust </w:t>
      </w:r>
      <w:r>
        <w:rPr>
          <w:rFonts w:ascii="Palatino Linotype" w:hAnsi="Palatino Linotype"/>
          <w:b/>
          <w:bCs/>
        </w:rPr>
        <w:t xml:space="preserve">2 </w:t>
      </w:r>
      <w:r>
        <w:rPr>
          <w:rFonts w:ascii="Palatino Linotype" w:hAnsi="Palatino Linotype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3B15A775" w14:textId="77777777" w:rsidR="00B36B4F" w:rsidRDefault="00B36B4F" w:rsidP="00B36B4F">
      <w:pPr>
        <w:pStyle w:val="Teksttreci0"/>
        <w:numPr>
          <w:ilvl w:val="0"/>
          <w:numId w:val="16"/>
        </w:numPr>
        <w:shd w:val="clear" w:color="auto" w:fill="auto"/>
        <w:tabs>
          <w:tab w:val="num" w:pos="426"/>
        </w:tabs>
        <w:spacing w:after="0"/>
        <w:ind w:left="426" w:hanging="426"/>
        <w:rPr>
          <w:rFonts w:ascii="Palatino Linotype" w:hAnsi="Palatino Linotype"/>
        </w:rPr>
      </w:pPr>
      <w:r>
        <w:rPr>
          <w:rFonts w:ascii="Palatino Linotype" w:hAnsi="Palatino Linotype"/>
        </w:rPr>
        <w:t>W przypadku gdy rachunek bankowy Zleceniobiorcy nie spełnia warunków określonych w ust 5</w:t>
      </w:r>
      <w:r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>powyżej, opóźnienie w dokonaniu płatności w terminie określonym w umowie, powstałe wskutek braku możliwości realizacji przez Zleceniodawcy płatności wynagrodzenia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</w:t>
      </w:r>
    </w:p>
    <w:p w14:paraId="48C5FC1C" w14:textId="77777777" w:rsidR="00B36B4F" w:rsidRDefault="00B36B4F" w:rsidP="00B36B4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postanawiają, że zapłata następuje w dniu obciążenia rachunku bankowego Zleceniodawcy.</w:t>
      </w:r>
    </w:p>
    <w:p w14:paraId="6E659862" w14:textId="77777777" w:rsidR="00B36B4F" w:rsidRDefault="00B36B4F" w:rsidP="00B36B4F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nieterminowej płatności należności Zleceniobiorca ma prawo naliczyć Zleceniodawcy odsetki ustawowe za każdy dzień zwłoki.</w:t>
      </w:r>
    </w:p>
    <w:p w14:paraId="4A93DC1D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14:paraId="25702FC2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5</w:t>
      </w:r>
    </w:p>
    <w:p w14:paraId="5BE4FC8B" w14:textId="77777777" w:rsidR="00B36B4F" w:rsidRDefault="00B36B4F" w:rsidP="00B36B4F">
      <w:pPr>
        <w:numPr>
          <w:ilvl w:val="0"/>
          <w:numId w:val="17"/>
        </w:numPr>
        <w:tabs>
          <w:tab w:val="left" w:pos="360"/>
          <w:tab w:val="num" w:pos="426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Strony ustanawiają odpowiedzialność Zleceniobiorca za niewykonanie lub nienależyte wykonanie umowy w formie kar umownych.</w:t>
      </w:r>
    </w:p>
    <w:p w14:paraId="7AB93CE1" w14:textId="77777777" w:rsidR="00B36B4F" w:rsidRDefault="00B36B4F" w:rsidP="00B36B4F">
      <w:pPr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Zleceniobiorca zapłaci Zleceniodawcy kary umowne:</w:t>
      </w:r>
    </w:p>
    <w:p w14:paraId="2F618285" w14:textId="77777777" w:rsidR="00B36B4F" w:rsidRDefault="00B36B4F" w:rsidP="00B36B4F">
      <w:pPr>
        <w:pStyle w:val="Tekstpodstawowy"/>
        <w:ind w:left="720" w:right="-47" w:hanging="360"/>
        <w:rPr>
          <w:rFonts w:ascii="Palatino Linotype" w:hAnsi="Palatino Linotype"/>
        </w:rPr>
      </w:pPr>
      <w:r>
        <w:rPr>
          <w:rFonts w:ascii="Palatino Linotype" w:hAnsi="Palatino Linotype"/>
        </w:rPr>
        <w:t>a) za zwłokę w dostawie przedmiotu umowy w wysokości 5</w:t>
      </w:r>
      <w:r>
        <w:rPr>
          <w:rFonts w:ascii="Palatino Linotype" w:hAnsi="Palatino Linotype"/>
          <w:b/>
        </w:rPr>
        <w:t>0,00</w:t>
      </w:r>
      <w:r>
        <w:rPr>
          <w:rFonts w:ascii="Palatino Linotype" w:hAnsi="Palatino Linotype"/>
        </w:rPr>
        <w:t xml:space="preserve"> zł za każdy dzień zwłoki,</w:t>
      </w:r>
    </w:p>
    <w:p w14:paraId="4AD8E8AE" w14:textId="77777777" w:rsidR="00B36B4F" w:rsidRDefault="00B36B4F" w:rsidP="00B36B4F">
      <w:pPr>
        <w:pStyle w:val="Tekstpodstawowy"/>
        <w:numPr>
          <w:ilvl w:val="3"/>
          <w:numId w:val="17"/>
        </w:numPr>
        <w:ind w:left="720" w:right="-47"/>
        <w:rPr>
          <w:rFonts w:ascii="Palatino Linotype" w:hAnsi="Palatino Linotype"/>
        </w:rPr>
      </w:pPr>
      <w:r>
        <w:rPr>
          <w:rFonts w:ascii="Palatino Linotype" w:hAnsi="Palatino Linotype"/>
        </w:rPr>
        <w:t>z tytułu odstąpienia od umowy z przyczyn występujących po stronie Zleceniobiorcy w wysokości 5% ceny określonej w § 3 pkt 1</w:t>
      </w:r>
    </w:p>
    <w:p w14:paraId="7E63362C" w14:textId="77777777" w:rsidR="00B36B4F" w:rsidRDefault="00B36B4F" w:rsidP="00B36B4F">
      <w:pPr>
        <w:numPr>
          <w:ilvl w:val="0"/>
          <w:numId w:val="17"/>
        </w:num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Zapłata kar umownych nie wyklucza dochodzenia odszkodowania za szkodę, przekraczającą wartość kar umownych.</w:t>
      </w:r>
    </w:p>
    <w:p w14:paraId="3F222374" w14:textId="77777777" w:rsidR="00B36B4F" w:rsidRDefault="00B36B4F" w:rsidP="00B36B4F">
      <w:pPr>
        <w:widowControl w:val="0"/>
        <w:numPr>
          <w:ilvl w:val="0"/>
          <w:numId w:val="17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administracyjnych, które w części lub w całości uniemożliwiają wykonanie zobowiązań  Stron realizowanych w ramach Umowy.</w:t>
      </w:r>
    </w:p>
    <w:p w14:paraId="729DCA51" w14:textId="77777777" w:rsidR="008A32BF" w:rsidRDefault="008A32B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</w:p>
    <w:p w14:paraId="1BB70185" w14:textId="5E656342" w:rsidR="00B36B4F" w:rsidRDefault="00B36B4F" w:rsidP="00B36B4F">
      <w:pPr>
        <w:suppressAutoHyphens/>
        <w:spacing w:after="0" w:line="240" w:lineRule="auto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lastRenderedPageBreak/>
        <w:t>§ 6</w:t>
      </w:r>
    </w:p>
    <w:p w14:paraId="56C1FFC4" w14:textId="77777777" w:rsidR="00B36B4F" w:rsidRDefault="00B36B4F" w:rsidP="00B36B4F">
      <w:pPr>
        <w:numPr>
          <w:ilvl w:val="0"/>
          <w:numId w:val="18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Zleceniodawca może odstąpić od umowy w razie wystąpienia istotnej zmiany okoliczności powodującej, że wykonanie umowy nie leży w interesie publicznym; czego nie można było przewidzieć w chwili jej zawarcia, zawiadamiając o tym Zleceniobiorcę na piśmie w terminie  30 dni, od powzięcia wiadomości o powyższych okolicznościach. W tym wypadku postanowienia o karze umownej nie mają zastosowania.</w:t>
      </w:r>
    </w:p>
    <w:p w14:paraId="6B7DE1BC" w14:textId="77777777" w:rsidR="00B36B4F" w:rsidRDefault="00B36B4F" w:rsidP="00B36B4F">
      <w:pPr>
        <w:numPr>
          <w:ilvl w:val="0"/>
          <w:numId w:val="18"/>
        </w:numPr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przypadku przekroczenia dostawy o okres co najmniej 30 dni od daty określonej w §2 ust. 1 Zleceniodawca ma prawo odstąpić od umowy naliczając kary określone w § 5 ust 2. lit. b)</w:t>
      </w:r>
    </w:p>
    <w:p w14:paraId="5749D9D7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7</w:t>
      </w:r>
    </w:p>
    <w:p w14:paraId="4736E05A" w14:textId="77777777" w:rsidR="00B36B4F" w:rsidRDefault="00B36B4F" w:rsidP="00B36B4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spacing w:val="-6"/>
        </w:rPr>
        <w:t>Zleceniobiorca zobowiązuje się</w:t>
      </w:r>
      <w:r>
        <w:rPr>
          <w:rFonts w:ascii="Palatino Linotype" w:hAnsi="Palatino Linotype"/>
        </w:rPr>
        <w:t xml:space="preserve"> do zachowania w tajemnicy wszelkich informacji dotyczących Zleceniodawcy, o których dowiedział się w związku z wykonywaniem umowy (Informacje poufne). Za Informacje poufne, o których mowa w zdaniu poprzedzającym uważa się wszelkie informacje dotyczące Zleceniodawcy, niezależnie od formy i sposobu ich wyrażenia oraz stopnia ich opracowania, pozyskane przez Zleceniobiorcę w związku z realizacją niniejszej umowy. Informacją poufną są w szczególności wszelkie informacje, technologie prawnie zastrzeżone (w tym know-how, patenty, licencje, prawa autorskie) a nadto informacje na temat działalności Zleceniodawcy oraz jego kontrahentów i współpracowników.</w:t>
      </w:r>
    </w:p>
    <w:p w14:paraId="1F49AEF8" w14:textId="77777777" w:rsidR="00B36B4F" w:rsidRDefault="00B36B4F" w:rsidP="00B36B4F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8</w:t>
      </w:r>
    </w:p>
    <w:p w14:paraId="68CA2480" w14:textId="77777777" w:rsidR="00B36B4F" w:rsidRDefault="00B36B4F" w:rsidP="00B36B4F">
      <w:pPr>
        <w:pStyle w:val="Tekstpodstawowy2"/>
        <w:numPr>
          <w:ilvl w:val="0"/>
          <w:numId w:val="19"/>
        </w:numPr>
        <w:suppressAutoHyphens/>
        <w:spacing w:after="0" w:line="240" w:lineRule="auto"/>
        <w:jc w:val="both"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</w:rPr>
        <w:t xml:space="preserve">W zakresie w jakim dzieło będzie stanowiło utwór w rozumieniu art. 1 ust. 1 ustawy o </w:t>
      </w:r>
      <w:r>
        <w:rPr>
          <w:rStyle w:val="markedcontent"/>
          <w:rFonts w:ascii="Palatino Linotype" w:hAnsi="Palatino Linotype"/>
        </w:rPr>
        <w:t xml:space="preserve"> prawie autorskim i prawach pokrewnych (Dz.U. 1994 nr 24 poz. 83 ze </w:t>
      </w:r>
      <w:proofErr w:type="spellStart"/>
      <w:r>
        <w:rPr>
          <w:rStyle w:val="markedcontent"/>
          <w:rFonts w:ascii="Palatino Linotype" w:hAnsi="Palatino Linotype"/>
        </w:rPr>
        <w:t>zm</w:t>
      </w:r>
      <w:proofErr w:type="spellEnd"/>
      <w:r>
        <w:rPr>
          <w:rStyle w:val="markedcontent"/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 xml:space="preserve">Zleceniobiorca przenosi na Zleceniodawcę całość autorskich praw majątkowych do dzieła oraz łącznie z prawem do udzielania zezwoleń na wykonywanie zależnego prawa autorskiego do dzieła. Przeniesienie praw autorskich następuje na terytorium wszystkich państw świata i obejmuje następujące pola eksploatacji: </w:t>
      </w:r>
    </w:p>
    <w:p w14:paraId="2DE73C7C" w14:textId="77777777" w:rsidR="00B36B4F" w:rsidRDefault="00B36B4F" w:rsidP="00B36B4F">
      <w:pPr>
        <w:pStyle w:val="Subitemnumbered"/>
        <w:numPr>
          <w:ilvl w:val="1"/>
          <w:numId w:val="19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zakresie zwielokrotniania dzieła – trwałe lub czasowe zwielokrotnianie dzieła, w tym wytwarzanie jego egzemplarzy dowolną techniką, a w szczególności techniką drukarską, reprograficzną oraz cyfrową; </w:t>
      </w:r>
    </w:p>
    <w:p w14:paraId="1B082FCD" w14:textId="77777777" w:rsidR="00B36B4F" w:rsidRDefault="00B36B4F" w:rsidP="00B36B4F">
      <w:pPr>
        <w:pStyle w:val="Subitemnumbered"/>
        <w:numPr>
          <w:ilvl w:val="1"/>
          <w:numId w:val="19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zakresie obrotu oryginałem albo egzemplarzami, na których dzieło utrwalono - wprowadzanie do obrotu, użyczenie lub najem oryginału albo egzemplarzy;</w:t>
      </w:r>
    </w:p>
    <w:p w14:paraId="241E7B47" w14:textId="77777777" w:rsidR="00B36B4F" w:rsidRDefault="00B36B4F" w:rsidP="00B36B4F">
      <w:pPr>
        <w:pStyle w:val="Subitemnumbered"/>
        <w:numPr>
          <w:ilvl w:val="1"/>
          <w:numId w:val="19"/>
        </w:numPr>
        <w:suppressAutoHyphens/>
        <w:spacing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zakresie rozpowszechniania dzieła w sposób inny niż określony powyżej – publiczne wykonanie, wystawienie, wyświetlenie, odtworzenie oraz nadawanie i reemitowanie, a także publiczne udostępnianie dzieła w taki sposób, aby każdy mógł mieć do niego dostęp w miejscu i w czasie przez siebie wybranym (rozpowszechnianie w Internecie).</w:t>
      </w:r>
    </w:p>
    <w:p w14:paraId="406C2849" w14:textId="77777777" w:rsidR="00B36B4F" w:rsidRDefault="00B36B4F" w:rsidP="00B36B4F">
      <w:pPr>
        <w:pStyle w:val="Tekstpodstawowy"/>
        <w:numPr>
          <w:ilvl w:val="0"/>
          <w:numId w:val="19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Przeniesienie praw, o których mowa w ust. 1 powyżej nastąpi z chwilą przyjęcia dzieła przez Zleceniodawcę. Przyjęcie dzieła zostanie potwierdzone przez Zleceniodawcę złożeniem pisemnego oświadczenia o „odbiorze dzieła”. Złożenie oświadczenia o „odbiorze dzieła” nie wyłącza uprawnienia Zleceniodawcy do żądania dokonania poprawek lub zmian dzieła bądź żądania dostarczenia nowej wersji dzieła, w przypadku gdy dzieło posiada wady fizyczne lub prawne, w szczególności nie odpowiada wymogom ustalonym przez Strony w niniejszej umowie. Zleceniodawca nabywa również nieodpłatnie własność nośników, na których utrwalono dzieło.</w:t>
      </w:r>
    </w:p>
    <w:p w14:paraId="10525C07" w14:textId="77777777" w:rsidR="00B36B4F" w:rsidRDefault="00B36B4F" w:rsidP="00B36B4F">
      <w:pPr>
        <w:pStyle w:val="Tekstpodstawowy"/>
        <w:numPr>
          <w:ilvl w:val="0"/>
          <w:numId w:val="19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W przypadku zaistnienia po stronie Zleceniodawcy potrzeby nabycia praw do dzieła na innych polach eksploatacji niż określone w niniejszym paragrafie, Zleceniodawca zgłosi taką potrzebę Zleceniobiorcy i </w:t>
      </w:r>
      <w:r>
        <w:rPr>
          <w:rFonts w:ascii="Palatino Linotype" w:hAnsi="Palatino Linotype"/>
          <w:szCs w:val="22"/>
        </w:rPr>
        <w:lastRenderedPageBreak/>
        <w:t>Strony w terminie 14 dni zawrą umowę nieodpłatnie przekazującą autorskie prawa majątkowe na tych polach eksploatacji na rzecz Zleceniodawcy.</w:t>
      </w:r>
    </w:p>
    <w:p w14:paraId="42A13469" w14:textId="77777777" w:rsidR="00B36B4F" w:rsidRDefault="00B36B4F" w:rsidP="00B36B4F">
      <w:pPr>
        <w:pStyle w:val="Tekstpodstawowy"/>
        <w:numPr>
          <w:ilvl w:val="0"/>
          <w:numId w:val="19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Przeniesienie całości praw autorskich na rzecz Zleceniodawcy na wszystkich wymienionych polach eksploatacji zostaje dokonane nieodpłatnie.</w:t>
      </w:r>
    </w:p>
    <w:p w14:paraId="3D647F01" w14:textId="77777777" w:rsidR="00B36B4F" w:rsidRDefault="00B36B4F" w:rsidP="00B36B4F">
      <w:pPr>
        <w:pStyle w:val="Tekstpodstawowy"/>
        <w:numPr>
          <w:ilvl w:val="0"/>
          <w:numId w:val="19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Zleceniobiorca oświadcza, że dzieło będzie wolne od wad fizycznych i prawnych i służą mu majątkowe prawa autorskie do dzieła w zakresie koniecznym do przeniesienia tych praw na Zleceniodawcy oraz, że prawa te nie są w żaden sposób ograniczone. Nadto Zleceniobiorca oświadcza, że rozporządzenie prawami do dzieła nie narusza żadnych praw własności przemysłowej i intelektualnej, w szczególności: patentów, praw autorskich i praw ochronnych na znaki towarowe.</w:t>
      </w:r>
    </w:p>
    <w:p w14:paraId="5369218E" w14:textId="77777777" w:rsidR="00B36B4F" w:rsidRDefault="00B36B4F" w:rsidP="00B36B4F">
      <w:pPr>
        <w:pStyle w:val="Tekstpodstawowy"/>
        <w:numPr>
          <w:ilvl w:val="0"/>
          <w:numId w:val="19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>Strony ustalają, że gdyby okazało się, iż osoba trzecia zgłasza roszczenia pod adresem Utworu, Zleceniobiorca, po zawiadomieniu przez Zleceniodawcę, nie uchyli się od niezwłocznego przystąpienia do wyjaśnienia sprawy.</w:t>
      </w:r>
    </w:p>
    <w:p w14:paraId="03391669" w14:textId="77777777" w:rsidR="00B36B4F" w:rsidRDefault="00B36B4F" w:rsidP="00B36B4F">
      <w:pPr>
        <w:pStyle w:val="Tekstpodstawowy"/>
        <w:numPr>
          <w:ilvl w:val="0"/>
          <w:numId w:val="19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Jeżeli dzieło ma wady prawne lub zaistnieje zdarzenie, o którym mowa w ust. 6 powyżej, a które uniemożliwią korzystanie z Utworu i przysługujących Zleceniodawcy praw, Zleceniobiorca zobowiązany jest do dostarczenia w wyznaczonym przez Zleceniodawcę terminie dzieła wolnego od wad, spełniającego wymagania określone w niniejszej Umowie, oraz do naprawienia szkód powstałych z tego tytułu po stronie Zleceniodawcy. </w:t>
      </w:r>
    </w:p>
    <w:p w14:paraId="401D7B1C" w14:textId="77777777" w:rsidR="00B36B4F" w:rsidRDefault="00B36B4F" w:rsidP="00B36B4F">
      <w:pPr>
        <w:pStyle w:val="Tekstpodstawowy"/>
        <w:numPr>
          <w:ilvl w:val="0"/>
          <w:numId w:val="19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Zleceniobiorca oświadcza, że będzie wykonywał przysługujące mu prawa osobiste w sposób nie ograniczający Zleceniodawcę w korzystaniu z dzieła wedle jego uznania. W szczególności Zleceniobiorca upoważnia Zleceniodawcę do decydowania o pierwszej publikacji Dzieła, wykonywaniu prawa do integralności dzieła i sposobu oznaczania autorstwa dzieła. </w:t>
      </w:r>
    </w:p>
    <w:p w14:paraId="4608A728" w14:textId="77777777" w:rsidR="00B36B4F" w:rsidRDefault="00B36B4F" w:rsidP="00B36B4F">
      <w:pPr>
        <w:pStyle w:val="Tekstpodstawowy"/>
        <w:numPr>
          <w:ilvl w:val="0"/>
          <w:numId w:val="19"/>
        </w:numPr>
        <w:rPr>
          <w:rFonts w:ascii="Palatino Linotype" w:hAnsi="Palatino Linotype"/>
          <w:bCs w:val="0"/>
          <w:szCs w:val="22"/>
        </w:rPr>
      </w:pPr>
      <w:r>
        <w:rPr>
          <w:rFonts w:ascii="Palatino Linotype" w:hAnsi="Palatino Linotype"/>
          <w:szCs w:val="22"/>
        </w:rPr>
        <w:t xml:space="preserve">Zleceniobiorca zobowiązuje się do nie rejestrowania jako znaków towarowych, w imieniu własnym lub na rzecz innym podmiotów, utworów graficznych lub słownych stanowiących elementy dzieła. </w:t>
      </w:r>
    </w:p>
    <w:p w14:paraId="55018D09" w14:textId="77777777" w:rsidR="00B36B4F" w:rsidRDefault="00B36B4F" w:rsidP="00B36B4F">
      <w:pPr>
        <w:pStyle w:val="Tekstpodstawowy2"/>
        <w:numPr>
          <w:ilvl w:val="0"/>
          <w:numId w:val="19"/>
        </w:numPr>
        <w:suppressAutoHyphens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Jednocześnie Zleceniodawca</w:t>
      </w:r>
      <w:r>
        <w:rPr>
          <w:rFonts w:ascii="Palatino Linotype" w:hAnsi="Palatino Linotype"/>
        </w:rPr>
        <w:t xml:space="preserve"> udziela Zleceniobiorcy na czas nieoznaczony, na terytorium wszystkich państw świata niewyłącznej licencji do korzystania z dzieła. </w:t>
      </w:r>
    </w:p>
    <w:p w14:paraId="378C7480" w14:textId="77777777" w:rsidR="00B36B4F" w:rsidRDefault="00B36B4F" w:rsidP="00B36B4F">
      <w:pPr>
        <w:pStyle w:val="Tekstpodstawowy2"/>
        <w:numPr>
          <w:ilvl w:val="0"/>
          <w:numId w:val="19"/>
        </w:numPr>
        <w:suppressAutoHyphens/>
        <w:spacing w:after="0" w:line="240" w:lineRule="auto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Udzielenie licencji, o której mowa w ust. 10 powyżej następuje w zakresie wskazanym w ust. 1 powyżej, z zastrzeżeniem prawa do wykonywania zależnego prawa autorskiego do dzieła.</w:t>
      </w:r>
    </w:p>
    <w:p w14:paraId="225E315D" w14:textId="77777777" w:rsidR="00B36B4F" w:rsidRDefault="00B36B4F" w:rsidP="00B36B4F">
      <w:pPr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Licencja zostaje udzielona z chwilą wskazaną w ust. 2 powyżej.</w:t>
      </w:r>
    </w:p>
    <w:p w14:paraId="12986E9E" w14:textId="77777777" w:rsidR="00B36B4F" w:rsidRDefault="00B36B4F" w:rsidP="00B36B4F">
      <w:pPr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Udzielenie licencji na rzecz Zleceniobiorcy na wszystkich wymienionych polach eksploatacji zostaje dokonane nieodpłatnie.</w:t>
      </w:r>
    </w:p>
    <w:p w14:paraId="7CD84EDA" w14:textId="77777777" w:rsidR="00B36B4F" w:rsidRDefault="00B36B4F" w:rsidP="00B36B4F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14:paraId="5EB33142" w14:textId="11DBE10C" w:rsidR="006E5A1C" w:rsidRDefault="006E5A1C" w:rsidP="006E5A1C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 xml:space="preserve">§ </w:t>
      </w:r>
      <w:r>
        <w:rPr>
          <w:rFonts w:ascii="Palatino Linotype" w:hAnsi="Palatino Linotype"/>
          <w:b/>
          <w:lang w:eastAsia="ar-SA"/>
        </w:rPr>
        <w:t>9</w:t>
      </w:r>
    </w:p>
    <w:p w14:paraId="1A3AE439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Zleceniobiorca wyraża zgodę na gromadzenie i przetwarzanie swoich danych osobowych przez Zleceniodawcę w zakresie niezbędnym do realizacji niniejszej umowy, zgodnie z Rozporządzeniem Parlamentu Europejskiego i Rady (UE) 2016/679 z dnia 27 kwietnia 2016 r. w sprawie ochrony osób fizycznych w związku z przetwarzaniem danych osobowych i w sprawie swobodnego przepływu takich danych oraz uchylenia dyrektywy 95/46/WE (dalej jako „RODO” lub „Ogólne rozporządzenie o ochronie danych osobowych”). Przetwarzanie powierzonych danych osobowych będzie odbywało się z poszanowaniem przepisów RODO oraz wydanych w związku z nim krajowych przepisów z zakresu ochrony danych osobowych.</w:t>
      </w:r>
    </w:p>
    <w:p w14:paraId="60521E9F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lastRenderedPageBreak/>
        <w:t>2.</w:t>
      </w:r>
      <w:r>
        <w:rPr>
          <w:rFonts w:ascii="Palatino Linotype" w:hAnsi="Palatino Linotype"/>
          <w:bCs/>
          <w:sz w:val="22"/>
          <w:szCs w:val="22"/>
        </w:rPr>
        <w:tab/>
        <w:t>Zleceniodawca oświadcza, że jest administratorem danych, o których mowa w niniejszej umowie.</w:t>
      </w:r>
    </w:p>
    <w:p w14:paraId="496D9147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3.</w:t>
      </w:r>
      <w:r>
        <w:rPr>
          <w:rFonts w:ascii="Palatino Linotype" w:hAnsi="Palatino Linotype"/>
          <w:bCs/>
          <w:sz w:val="22"/>
          <w:szCs w:val="22"/>
        </w:rPr>
        <w:tab/>
        <w:t>Zleceniodawca będzie przetwarzać dane osobowe wyłącznie w zakresie i celu wykonania umowy oraz realizacji obowiązku prawnego na podstawie art. 6 ust. 1 lit. b i c  RODO oraz Ustawy o rachunkowości.</w:t>
      </w:r>
    </w:p>
    <w:p w14:paraId="0B6B30A1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4.</w:t>
      </w:r>
      <w:r>
        <w:rPr>
          <w:rFonts w:ascii="Palatino Linotype" w:hAnsi="Palatino Linotype"/>
          <w:bCs/>
          <w:sz w:val="22"/>
          <w:szCs w:val="22"/>
        </w:rPr>
        <w:tab/>
        <w:t>Podanie danych osobowych jest warunkiem zawarcia umowy oraz wymogiem ustawowym do wypełnienia obowiązków wynikających z mocy prawa. Brak podania danych osobowych uniemożliwia zawarcie umowy i prawidłowe jej wykonanie.</w:t>
      </w:r>
    </w:p>
    <w:p w14:paraId="2A35502E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5.</w:t>
      </w:r>
      <w:r>
        <w:rPr>
          <w:rFonts w:ascii="Palatino Linotype" w:hAnsi="Palatino Linotype"/>
          <w:bCs/>
          <w:sz w:val="22"/>
          <w:szCs w:val="22"/>
        </w:rPr>
        <w:tab/>
        <w:t>Dane mogą być udostępniane dostawcom, usługodawcom i partnerom, z którymi Zleceniodawca podejmuje współpracę w zakresie niezbędnym do realizacji umowy i kontaktów biznesowych,. Odbiorcą danych mogą być w szczególności Instytucje Pośredniczące, Instytucje Zarządzające oraz inne instytucje państwowe i unijne, jak również podmioty zaangażowane przez te instytucje w związku z audytem, rozliczeniem i kontrolą projektu unijnego, 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14:paraId="5A51B752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6.</w:t>
      </w:r>
      <w:r>
        <w:rPr>
          <w:rFonts w:ascii="Palatino Linotype" w:hAnsi="Palatino Linotype"/>
          <w:bCs/>
          <w:sz w:val="22"/>
          <w:szCs w:val="22"/>
        </w:rPr>
        <w:tab/>
        <w:t xml:space="preserve">Dane osobowe nie będą przetwarzane w celu zautomatyzowanego podejmowania decyzji oraz nie będą przekazywane do państw trzecich. </w:t>
      </w:r>
    </w:p>
    <w:p w14:paraId="0BF2B0FD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7.</w:t>
      </w:r>
      <w:r>
        <w:rPr>
          <w:rFonts w:ascii="Palatino Linotype" w:hAnsi="Palatino Linotype"/>
          <w:bCs/>
          <w:sz w:val="22"/>
          <w:szCs w:val="22"/>
        </w:rPr>
        <w:tab/>
        <w:t>Zleceniobiorca przysługuje prawo dostępu do swoich danych osobowych, do ich sprostowania, do wniesienia sprzeciwu wobec ich przetwarzania, żądania ich usunięcia lub ich przeniesienia w przypadkach określonych w przepisach RODO.</w:t>
      </w:r>
    </w:p>
    <w:p w14:paraId="787C9879" w14:textId="77777777" w:rsidR="00680D02" w:rsidRDefault="00680D02" w:rsidP="00680D02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8.</w:t>
      </w:r>
      <w:r>
        <w:rPr>
          <w:rFonts w:ascii="Palatino Linotype" w:hAnsi="Palatino Linotype"/>
          <w:bCs/>
          <w:sz w:val="22"/>
          <w:szCs w:val="22"/>
        </w:rPr>
        <w:tab/>
        <w:t>W każdej chwili, Zleceniobiorca przysługuje prawo wniesienia skargi do organu nadzorczego (GIODO lub jego prawny następca - Prezes Urzędu Ochrony Danych Osobowych).</w:t>
      </w:r>
    </w:p>
    <w:p w14:paraId="5EF24D7F" w14:textId="77777777" w:rsidR="00680D02" w:rsidRDefault="00680D02" w:rsidP="00680D02">
      <w:pPr>
        <w:tabs>
          <w:tab w:val="left" w:pos="1364"/>
        </w:tabs>
        <w:suppressAutoHyphens/>
        <w:spacing w:after="0" w:line="240" w:lineRule="auto"/>
        <w:ind w:left="284" w:right="-45" w:hanging="284"/>
        <w:jc w:val="both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Cs/>
        </w:rPr>
        <w:t>9. Okres przetwarzania obejmuje okres wykonywania zobowiązań oraz okres przedawnienia roszczeń wynikający z przepisów, oraz okres przechowywania dokumentacji projektowej zgodnie zapisami umowy o dofinansowanie projektu.</w:t>
      </w:r>
    </w:p>
    <w:p w14:paraId="3B5546BA" w14:textId="51871E58" w:rsidR="00680D02" w:rsidRDefault="00680D02" w:rsidP="006E5A1C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bookmarkStart w:id="2" w:name="_GoBack"/>
      <w:bookmarkEnd w:id="2"/>
    </w:p>
    <w:p w14:paraId="11560EE3" w14:textId="6D7F2C4B" w:rsidR="00B36B4F" w:rsidRDefault="00B36B4F" w:rsidP="00B36B4F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 xml:space="preserve">§ </w:t>
      </w:r>
      <w:r w:rsidR="006E5A1C">
        <w:rPr>
          <w:rFonts w:ascii="Palatino Linotype" w:hAnsi="Palatino Linotype"/>
          <w:b/>
          <w:lang w:eastAsia="ar-SA"/>
        </w:rPr>
        <w:t>10</w:t>
      </w:r>
    </w:p>
    <w:p w14:paraId="2D85E086" w14:textId="77777777" w:rsidR="00B36B4F" w:rsidRDefault="00B36B4F" w:rsidP="00B36B4F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lang w:eastAsia="ar-SA"/>
        </w:rPr>
      </w:pPr>
      <w:r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14:paraId="04034827" w14:textId="3C6C813B" w:rsidR="00B36B4F" w:rsidRDefault="00B36B4F" w:rsidP="00B36B4F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  <w:r w:rsidR="006E5A1C">
        <w:rPr>
          <w:rFonts w:ascii="Palatino Linotype" w:hAnsi="Palatino Linotype"/>
          <w:b/>
          <w:lang w:eastAsia="ar-SA"/>
        </w:rPr>
        <w:t>1</w:t>
      </w:r>
    </w:p>
    <w:p w14:paraId="0CF3C0FC" w14:textId="77777777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Zleceniodawcy.</w:t>
      </w:r>
    </w:p>
    <w:p w14:paraId="7E3F3B97" w14:textId="7639BEC3" w:rsidR="00B36B4F" w:rsidRDefault="00B36B4F" w:rsidP="00B36B4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  <w:r w:rsidR="006E5A1C">
        <w:rPr>
          <w:rFonts w:ascii="Palatino Linotype" w:hAnsi="Palatino Linotype"/>
          <w:b/>
          <w:lang w:eastAsia="ar-SA"/>
        </w:rPr>
        <w:t>2</w:t>
      </w:r>
    </w:p>
    <w:p w14:paraId="5ADE0AF6" w14:textId="77777777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135769FE" w14:textId="72E20D0D" w:rsidR="00B36B4F" w:rsidRDefault="00B36B4F" w:rsidP="00B36B4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  <w:r w:rsidR="006E5A1C">
        <w:rPr>
          <w:rFonts w:ascii="Palatino Linotype" w:hAnsi="Palatino Linotype"/>
          <w:b/>
          <w:lang w:eastAsia="ar-SA"/>
        </w:rPr>
        <w:t>3</w:t>
      </w:r>
    </w:p>
    <w:p w14:paraId="1B89FAF6" w14:textId="77777777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>Wszelkie załączniki stanowią integralną część niniejszej umowy.</w:t>
      </w:r>
    </w:p>
    <w:p w14:paraId="176D6000" w14:textId="77777777" w:rsidR="00B36B4F" w:rsidRDefault="00B36B4F" w:rsidP="00B36B4F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</w:p>
    <w:p w14:paraId="5A088F0E" w14:textId="6EBCB627" w:rsidR="00B36B4F" w:rsidRDefault="00B36B4F" w:rsidP="00B36B4F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 1</w:t>
      </w:r>
      <w:r w:rsidR="006E5A1C">
        <w:rPr>
          <w:rFonts w:ascii="Palatino Linotype" w:hAnsi="Palatino Linotype"/>
          <w:b/>
          <w:lang w:eastAsia="ar-SA"/>
        </w:rPr>
        <w:t>4</w:t>
      </w:r>
    </w:p>
    <w:p w14:paraId="1564E8A0" w14:textId="77777777" w:rsidR="00B36B4F" w:rsidRDefault="00B36B4F" w:rsidP="00B36B4F">
      <w:pPr>
        <w:pStyle w:val="HTML-wstpniesformatowany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Niniejsza Umowa jest sporządzona w wersji papierowej w dwóch jednobrzmiących egzemplarzach, jeden dla Zleceniodawcy i jeden dla Zleceniobiorcy, lub w postaci dokumentu elektronicznego opatrzonego przez </w:t>
      </w:r>
      <w:r>
        <w:rPr>
          <w:rFonts w:ascii="Palatino Linotype" w:hAnsi="Palatino Linotype"/>
          <w:sz w:val="22"/>
          <w:szCs w:val="22"/>
        </w:rPr>
        <w:lastRenderedPageBreak/>
        <w:t>osoby reprezentujące każdą ze Stron albo osoby przez nie upoważnione kwalifikowanym podpisem elektronicznym.</w:t>
      </w:r>
    </w:p>
    <w:p w14:paraId="5B3D021D" w14:textId="77777777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  <w:r>
        <w:rPr>
          <w:rFonts w:ascii="Palatino Linotype" w:eastAsia="Times New Roman" w:hAnsi="Palatino Linotype" w:cs="Courier New"/>
          <w:lang w:eastAsia="pl-PL"/>
        </w:rPr>
        <w:t>2. Z zastrzeżeniem wyjątków przewidzianych w umowie wszelkie oświadczenia i informacje składane przez strony na podstawie niniejszej umowy wymagają zachowania formy elektronicznej lub pisemnej.</w:t>
      </w:r>
    </w:p>
    <w:p w14:paraId="4E86F105" w14:textId="58A4F4CC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4B500F0D" w14:textId="595E3080" w:rsidR="006E5A1C" w:rsidRDefault="006E5A1C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0D7782FB" w14:textId="77777777" w:rsidR="006E5A1C" w:rsidRDefault="006E5A1C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29D92888" w14:textId="77777777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p w14:paraId="0AF4A979" w14:textId="77777777" w:rsidR="00B36B4F" w:rsidRDefault="00B36B4F" w:rsidP="00B36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B36B4F" w14:paraId="37DF7E14" w14:textId="77777777" w:rsidTr="00FC766D">
        <w:tc>
          <w:tcPr>
            <w:tcW w:w="4536" w:type="dxa"/>
            <w:hideMark/>
          </w:tcPr>
          <w:p w14:paraId="6716460B" w14:textId="77777777" w:rsidR="00B36B4F" w:rsidRDefault="00B36B4F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</w:tc>
        <w:tc>
          <w:tcPr>
            <w:tcW w:w="4536" w:type="dxa"/>
            <w:hideMark/>
          </w:tcPr>
          <w:p w14:paraId="5C8A11F3" w14:textId="77777777" w:rsidR="00B36B4F" w:rsidRDefault="00B36B4F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B36B4F" w14:paraId="5C361443" w14:textId="77777777" w:rsidTr="00FC766D">
        <w:tc>
          <w:tcPr>
            <w:tcW w:w="4536" w:type="dxa"/>
            <w:hideMark/>
          </w:tcPr>
          <w:p w14:paraId="13F4A733" w14:textId="77777777" w:rsidR="00B36B4F" w:rsidRDefault="00B36B4F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Zleceniodawca</w:t>
            </w:r>
          </w:p>
        </w:tc>
        <w:tc>
          <w:tcPr>
            <w:tcW w:w="4536" w:type="dxa"/>
            <w:hideMark/>
          </w:tcPr>
          <w:p w14:paraId="2BBF1284" w14:textId="77777777" w:rsidR="00B36B4F" w:rsidRDefault="00B36B4F" w:rsidP="00FC766D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Zleceniobiorca</w:t>
            </w:r>
          </w:p>
        </w:tc>
      </w:tr>
    </w:tbl>
    <w:p w14:paraId="21B44507" w14:textId="77777777" w:rsidR="00B36B4F" w:rsidRDefault="00B36B4F" w:rsidP="00DD0B02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14:paraId="1BC8EC98" w14:textId="77777777" w:rsidR="00B36B4F" w:rsidRDefault="00B36B4F" w:rsidP="00DD0B02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p w14:paraId="06294EE6" w14:textId="77777777" w:rsidR="00B36B4F" w:rsidRDefault="00B36B4F" w:rsidP="00DD0B02">
      <w:pPr>
        <w:suppressAutoHyphens/>
        <w:spacing w:after="0" w:line="240" w:lineRule="auto"/>
        <w:jc w:val="right"/>
        <w:rPr>
          <w:rFonts w:ascii="Palatino Linotype" w:hAnsi="Palatino Linotype"/>
          <w:b/>
          <w:u w:val="single"/>
          <w:lang w:eastAsia="ar-SA"/>
        </w:rPr>
      </w:pPr>
    </w:p>
    <w:sectPr w:rsidR="00B36B4F" w:rsidSect="002217C2">
      <w:headerReference w:type="default" r:id="rId8"/>
      <w:footerReference w:type="default" r:id="rId9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0057" w14:textId="77777777" w:rsidR="00F65EDA" w:rsidRDefault="00F65EDA" w:rsidP="00F27038">
      <w:pPr>
        <w:spacing w:after="0" w:line="240" w:lineRule="auto"/>
      </w:pPr>
      <w:r>
        <w:separator/>
      </w:r>
    </w:p>
  </w:endnote>
  <w:endnote w:type="continuationSeparator" w:id="0">
    <w:p w14:paraId="65FF134F" w14:textId="77777777" w:rsidR="00F65EDA" w:rsidRDefault="00F65EDA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A60B" w14:textId="77777777" w:rsidR="00F414D3" w:rsidRDefault="00F414D3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eastAsia="pl-PL"/>
      </w:rPr>
      <w:drawing>
        <wp:anchor distT="0" distB="0" distL="114300" distR="114300" simplePos="0" relativeHeight="251658240" behindDoc="0" locked="0" layoutInCell="1" allowOverlap="1" wp14:anchorId="126BEF80" wp14:editId="51CFAF95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AB4F5" w14:textId="77777777" w:rsidR="00F414D3" w:rsidRDefault="00F414D3" w:rsidP="00035C1E">
    <w:pPr>
      <w:pStyle w:val="Stopka"/>
      <w:jc w:val="center"/>
      <w:rPr>
        <w:rFonts w:ascii="MyriadPro-Light" w:eastAsia="MyriadPro-Light" w:cs="MyriadPro-Light"/>
      </w:rPr>
    </w:pPr>
    <w:r>
      <w:rPr>
        <w:rFonts w:asciiTheme="minorHAnsi" w:eastAsiaTheme="minorHAnsi" w:cstheme="minorBidi"/>
        <w:noProof/>
      </w:rPr>
      <w:drawing>
        <wp:anchor distT="0" distB="0" distL="114300" distR="114300" simplePos="0" relativeHeight="251659264" behindDoc="1" locked="0" layoutInCell="1" allowOverlap="1" wp14:anchorId="278FB5CE" wp14:editId="4F3E6F09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D0759" w14:textId="77777777" w:rsidR="00F414D3" w:rsidRDefault="00F414D3" w:rsidP="00035C1E">
    <w:pPr>
      <w:pStyle w:val="Stopka"/>
      <w:jc w:val="center"/>
      <w:rPr>
        <w:rFonts w:ascii="MyriadPro-Light" w:eastAsia="MyriadPro-Light" w:cs="MyriadPro-Light"/>
      </w:rPr>
    </w:pPr>
  </w:p>
  <w:p w14:paraId="368FD433" w14:textId="77777777" w:rsidR="00F414D3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46CC6D89" w14:textId="77777777" w:rsidR="00F414D3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2B9305C6" w14:textId="77777777" w:rsidR="00F414D3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Pr="00EA731A">
      <w:rPr>
        <w:rFonts w:ascii="Arial" w:hAnsi="Arial" w:cs="Arial"/>
        <w:sz w:val="18"/>
        <w:szCs w:val="18"/>
        <w:lang w:val="en-US"/>
      </w:rPr>
      <w:t>nr NOR/SGS/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BioAbsMat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/0096/2020-00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 w:rsidRPr="00EA731A">
      <w:rPr>
        <w:rFonts w:ascii="Arial" w:hAnsi="Arial" w:cs="Arial"/>
        <w:i/>
        <w:sz w:val="18"/>
        <w:szCs w:val="18"/>
        <w:lang w:val="en-US"/>
      </w:rPr>
      <w:t>New generation material for application in bioabsorbable orthopedic implants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</w:t>
    </w:r>
    <w:r>
      <w:rPr>
        <w:rFonts w:ascii="Arial" w:hAnsi="Arial" w:cs="Arial"/>
        <w:sz w:val="18"/>
        <w:szCs w:val="18"/>
        <w:lang w:val="en-US"/>
      </w:rPr>
      <w:t>AbsMat</w:t>
    </w:r>
    <w:proofErr w:type="spellEnd"/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909 425,00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od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>.</w:t>
    </w:r>
  </w:p>
  <w:p w14:paraId="42515113" w14:textId="77777777" w:rsidR="00F414D3" w:rsidRPr="00A921A6" w:rsidRDefault="00F414D3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BD23A" w14:textId="77777777" w:rsidR="00F65EDA" w:rsidRDefault="00F65EDA" w:rsidP="00F27038">
      <w:pPr>
        <w:spacing w:after="0" w:line="240" w:lineRule="auto"/>
      </w:pPr>
      <w:r>
        <w:separator/>
      </w:r>
    </w:p>
  </w:footnote>
  <w:footnote w:type="continuationSeparator" w:id="0">
    <w:p w14:paraId="4CE0C678" w14:textId="77777777" w:rsidR="00F65EDA" w:rsidRDefault="00F65EDA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8352" w14:textId="77777777" w:rsidR="00F414D3" w:rsidRDefault="00F414D3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3838E77" wp14:editId="48FD48F7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E08">
      <w:rPr>
        <w:rFonts w:ascii="MyriadPro-Semibold" w:hAnsi="MyriadPro-Semibold" w:cs="MyriadPro-Semibold"/>
      </w:rPr>
      <w:t xml:space="preserve"> </w:t>
    </w:r>
  </w:p>
  <w:p w14:paraId="3DB58E92" w14:textId="77777777" w:rsidR="00F414D3" w:rsidRDefault="00F414D3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14:paraId="792B5033" w14:textId="77777777" w:rsidR="00F414D3" w:rsidRPr="00EB4522" w:rsidRDefault="00F414D3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14:paraId="0DB0BA94" w14:textId="77777777" w:rsidR="00F414D3" w:rsidRPr="00EB4522" w:rsidRDefault="00F414D3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E50E7D" wp14:editId="69699452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A66A0"/>
    <w:multiLevelType w:val="hybridMultilevel"/>
    <w:tmpl w:val="7CD0BB5C"/>
    <w:lvl w:ilvl="0" w:tplc="5DAA9C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232BCB"/>
    <w:multiLevelType w:val="multilevel"/>
    <w:tmpl w:val="39F4A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7F2574C"/>
    <w:multiLevelType w:val="hybridMultilevel"/>
    <w:tmpl w:val="DA2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01518"/>
    <w:rsid w:val="00026B65"/>
    <w:rsid w:val="00035C1E"/>
    <w:rsid w:val="00071D55"/>
    <w:rsid w:val="000B35D6"/>
    <w:rsid w:val="0012729E"/>
    <w:rsid w:val="001C6B03"/>
    <w:rsid w:val="001D54F1"/>
    <w:rsid w:val="002217C2"/>
    <w:rsid w:val="00222EE8"/>
    <w:rsid w:val="00252876"/>
    <w:rsid w:val="00272F0C"/>
    <w:rsid w:val="00275E08"/>
    <w:rsid w:val="00312CF9"/>
    <w:rsid w:val="004031BC"/>
    <w:rsid w:val="004F1756"/>
    <w:rsid w:val="005F4D08"/>
    <w:rsid w:val="006250E1"/>
    <w:rsid w:val="00680D02"/>
    <w:rsid w:val="006E5A1C"/>
    <w:rsid w:val="007206E9"/>
    <w:rsid w:val="007B57E3"/>
    <w:rsid w:val="008120B6"/>
    <w:rsid w:val="008A32BF"/>
    <w:rsid w:val="008C53D0"/>
    <w:rsid w:val="00910908"/>
    <w:rsid w:val="00924129"/>
    <w:rsid w:val="00933608"/>
    <w:rsid w:val="00981A4B"/>
    <w:rsid w:val="009A404B"/>
    <w:rsid w:val="009A749B"/>
    <w:rsid w:val="00A33E97"/>
    <w:rsid w:val="00A921A6"/>
    <w:rsid w:val="00AB287A"/>
    <w:rsid w:val="00B36B4F"/>
    <w:rsid w:val="00B36CD3"/>
    <w:rsid w:val="00B6634A"/>
    <w:rsid w:val="00BE787D"/>
    <w:rsid w:val="00C75D18"/>
    <w:rsid w:val="00CA6FA9"/>
    <w:rsid w:val="00D729F8"/>
    <w:rsid w:val="00DD0B02"/>
    <w:rsid w:val="00E417EB"/>
    <w:rsid w:val="00E43B84"/>
    <w:rsid w:val="00E60EDF"/>
    <w:rsid w:val="00EA731A"/>
    <w:rsid w:val="00EB4522"/>
    <w:rsid w:val="00F27038"/>
    <w:rsid w:val="00F414D3"/>
    <w:rsid w:val="00F65EDA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D5A4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6E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414D3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206E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06E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06E9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72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06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6E9"/>
    <w:rPr>
      <w:color w:val="0563C1" w:themeColor="hyperlink"/>
      <w:u w:val="single"/>
    </w:rPr>
  </w:style>
  <w:style w:type="character" w:customStyle="1" w:styleId="Teksttreci">
    <w:name w:val="Tekst treści_"/>
    <w:link w:val="Teksttreci0"/>
    <w:locked/>
    <w:rsid w:val="007206E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6E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character" w:customStyle="1" w:styleId="Nagwek1Znak">
    <w:name w:val="Nagłówek 1 Znak"/>
    <w:basedOn w:val="Domylnaczcionkaakapitu"/>
    <w:link w:val="Nagwek1"/>
    <w:rsid w:val="00F414D3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1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14D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6B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6B4F"/>
    <w:rPr>
      <w:rFonts w:ascii="Calibri" w:eastAsia="Calibri" w:hAnsi="Calibri" w:cs="Times New Roman"/>
    </w:rPr>
  </w:style>
  <w:style w:type="paragraph" w:customStyle="1" w:styleId="Subitemnumbered">
    <w:name w:val="Subitem numbered"/>
    <w:basedOn w:val="Normalny"/>
    <w:rsid w:val="00B36B4F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B3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F1DA-817B-4E9C-A54B-F73E29E1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2808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5</cp:revision>
  <cp:lastPrinted>2023-07-20T08:24:00Z</cp:lastPrinted>
  <dcterms:created xsi:type="dcterms:W3CDTF">2023-07-21T11:52:00Z</dcterms:created>
  <dcterms:modified xsi:type="dcterms:W3CDTF">2023-07-21T12:45:00Z</dcterms:modified>
</cp:coreProperties>
</file>